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579E" w14:textId="4189AA4C" w:rsidR="004707CC" w:rsidRDefault="004707CC"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563B6F" w14:paraId="72F74E23" w14:textId="77777777" w:rsidTr="00516637">
        <w:tc>
          <w:tcPr>
            <w:tcW w:w="4814" w:type="dxa"/>
          </w:tcPr>
          <w:p w14:paraId="39007D7A" w14:textId="74BCFFFF" w:rsidR="00563B6F" w:rsidRPr="009D48FF" w:rsidRDefault="009D48FF" w:rsidP="009D48FF">
            <w:pPr>
              <w:spacing w:line="360" w:lineRule="auto"/>
              <w:jc w:val="center"/>
              <w:rPr>
                <w:b/>
                <w:bCs/>
                <w:lang w:val="en-US"/>
              </w:rPr>
            </w:pPr>
            <w:r w:rsidRPr="009D48FF">
              <w:rPr>
                <w:b/>
                <w:bCs/>
                <w:sz w:val="22"/>
                <w:szCs w:val="24"/>
                <w:lang w:val="en-US"/>
              </w:rPr>
              <w:t>ACADEMIC AGREEMENT FOR INTERNATIONAL MOBILITY</w:t>
            </w:r>
          </w:p>
        </w:tc>
        <w:tc>
          <w:tcPr>
            <w:tcW w:w="4815" w:type="dxa"/>
          </w:tcPr>
          <w:p w14:paraId="62DA7CEC" w14:textId="4EFFA5A4" w:rsidR="00563B6F" w:rsidRPr="00245789" w:rsidRDefault="00563B6F" w:rsidP="00245789">
            <w:pPr>
              <w:spacing w:line="360" w:lineRule="auto"/>
              <w:jc w:val="center"/>
              <w:rPr>
                <w:rFonts w:cs="Arial"/>
                <w:b/>
                <w:bCs/>
                <w:sz w:val="22"/>
              </w:rPr>
            </w:pPr>
            <w:r w:rsidRPr="00245789">
              <w:rPr>
                <w:rFonts w:cs="Arial"/>
                <w:b/>
                <w:bCs/>
                <w:sz w:val="22"/>
              </w:rPr>
              <w:t>CONVÊNIO ACADÊMICO PARA MOBILIDADE INTERNACIONAL</w:t>
            </w:r>
          </w:p>
        </w:tc>
      </w:tr>
      <w:tr w:rsidR="00563B6F" w14:paraId="290071EF" w14:textId="77777777" w:rsidTr="00516637">
        <w:tc>
          <w:tcPr>
            <w:tcW w:w="4814" w:type="dxa"/>
          </w:tcPr>
          <w:p w14:paraId="0BE9EC3A" w14:textId="77777777" w:rsidR="00563B6F" w:rsidRDefault="00563B6F" w:rsidP="009D48FF">
            <w:pPr>
              <w:spacing w:line="360" w:lineRule="auto"/>
            </w:pPr>
          </w:p>
          <w:p w14:paraId="28181D8D" w14:textId="3B59162D" w:rsidR="009D48FF" w:rsidRPr="00890499" w:rsidRDefault="009D48FF" w:rsidP="009D48FF">
            <w:pPr>
              <w:spacing w:line="360" w:lineRule="auto"/>
              <w:jc w:val="both"/>
              <w:rPr>
                <w:rFonts w:cstheme="minorHAnsi"/>
                <w:szCs w:val="20"/>
                <w:lang w:val="en-US"/>
              </w:rPr>
            </w:pPr>
            <w:r>
              <w:rPr>
                <w:lang w:val="en-US"/>
              </w:rPr>
              <w:t xml:space="preserve">By this Agreement, on the one side </w:t>
            </w:r>
            <w:proofErr w:type="gramStart"/>
            <w:r>
              <w:rPr>
                <w:lang w:val="en-US"/>
              </w:rPr>
              <w:t xml:space="preserve">the </w:t>
            </w:r>
            <w:r w:rsidRPr="00890499">
              <w:rPr>
                <w:rFonts w:cstheme="minorHAnsi"/>
                <w:szCs w:val="20"/>
                <w:lang w:val="en-US"/>
              </w:rPr>
              <w:t xml:space="preserve"> </w:t>
            </w:r>
            <w:r w:rsidRPr="00890499">
              <w:rPr>
                <w:rFonts w:cstheme="minorHAnsi"/>
                <w:b/>
                <w:szCs w:val="20"/>
                <w:lang w:val="en-US"/>
              </w:rPr>
              <w:t>UNIVERSIDADE</w:t>
            </w:r>
            <w:proofErr w:type="gramEnd"/>
            <w:r w:rsidRPr="00890499">
              <w:rPr>
                <w:rFonts w:cstheme="minorHAnsi"/>
                <w:b/>
                <w:szCs w:val="20"/>
                <w:lang w:val="en-US"/>
              </w:rPr>
              <w:t xml:space="preserve"> DE SÃO PAULO</w:t>
            </w:r>
            <w:r w:rsidRPr="00890499">
              <w:rPr>
                <w:rFonts w:cstheme="minorHAnsi"/>
                <w:szCs w:val="20"/>
                <w:lang w:val="en-US"/>
              </w:rPr>
              <w:t xml:space="preserve">, in the interest of </w:t>
            </w:r>
            <w:r w:rsidRPr="00890499">
              <w:rPr>
                <w:rFonts w:cstheme="minorHAnsi"/>
                <w:b/>
                <w:szCs w:val="20"/>
                <w:lang w:val="en-US"/>
              </w:rPr>
              <w:t>FACULDADE DE ARQUITETURA E URBANISMO</w:t>
            </w:r>
            <w:r w:rsidR="00516637">
              <w:rPr>
                <w:rFonts w:cstheme="minorHAnsi"/>
                <w:b/>
                <w:szCs w:val="20"/>
                <w:lang w:val="en-US"/>
              </w:rPr>
              <w:t xml:space="preserve">  E DE DESIGN</w:t>
            </w:r>
            <w:r>
              <w:rPr>
                <w:rFonts w:cstheme="minorHAnsi"/>
                <w:b/>
                <w:szCs w:val="20"/>
                <w:lang w:val="en-US"/>
              </w:rPr>
              <w:t xml:space="preserve"> </w:t>
            </w:r>
            <w:r w:rsidRPr="00890499">
              <w:rPr>
                <w:rFonts w:cstheme="minorHAnsi"/>
                <w:b/>
                <w:szCs w:val="20"/>
                <w:lang w:val="en-US"/>
              </w:rPr>
              <w:t>(FAU</w:t>
            </w:r>
            <w:r w:rsidR="00516637">
              <w:rPr>
                <w:rFonts w:cstheme="minorHAnsi"/>
                <w:b/>
                <w:szCs w:val="20"/>
                <w:lang w:val="en-US"/>
              </w:rPr>
              <w:t>-</w:t>
            </w:r>
            <w:r w:rsidRPr="00890499">
              <w:rPr>
                <w:rFonts w:cstheme="minorHAnsi"/>
                <w:b/>
                <w:szCs w:val="20"/>
                <w:lang w:val="en-US"/>
              </w:rPr>
              <w:t>USP)</w:t>
            </w:r>
            <w:r w:rsidRPr="00890499">
              <w:rPr>
                <w:rFonts w:cstheme="minorHAnsi"/>
                <w:szCs w:val="20"/>
                <w:lang w:val="en-US"/>
              </w:rPr>
              <w:t xml:space="preserve">, situated at </w:t>
            </w:r>
            <w:proofErr w:type="spellStart"/>
            <w:r w:rsidRPr="00890499">
              <w:rPr>
                <w:rFonts w:cstheme="minorHAnsi"/>
                <w:szCs w:val="20"/>
                <w:lang w:val="en-US"/>
              </w:rPr>
              <w:t>Rua</w:t>
            </w:r>
            <w:proofErr w:type="spellEnd"/>
            <w:r w:rsidRPr="00890499">
              <w:rPr>
                <w:rFonts w:cstheme="minorHAnsi"/>
                <w:szCs w:val="20"/>
                <w:lang w:val="en-US"/>
              </w:rPr>
              <w:t xml:space="preserve"> do Lago, </w:t>
            </w:r>
            <w:r>
              <w:rPr>
                <w:rFonts w:cstheme="minorHAnsi"/>
                <w:szCs w:val="20"/>
                <w:lang w:val="en-US"/>
              </w:rPr>
              <w:t xml:space="preserve">nº </w:t>
            </w:r>
            <w:r w:rsidRPr="00890499">
              <w:rPr>
                <w:rFonts w:cstheme="minorHAnsi"/>
                <w:szCs w:val="20"/>
                <w:lang w:val="en-US"/>
              </w:rPr>
              <w:t xml:space="preserve">876, </w:t>
            </w:r>
            <w:proofErr w:type="spellStart"/>
            <w:r w:rsidRPr="00890499">
              <w:rPr>
                <w:rFonts w:cstheme="minorHAnsi"/>
                <w:szCs w:val="20"/>
                <w:lang w:val="en-US"/>
              </w:rPr>
              <w:t>Butantã</w:t>
            </w:r>
            <w:proofErr w:type="spellEnd"/>
            <w:r w:rsidRPr="00890499">
              <w:rPr>
                <w:rFonts w:cstheme="minorHAnsi"/>
                <w:szCs w:val="20"/>
                <w:lang w:val="en-US"/>
              </w:rPr>
              <w:t xml:space="preserve"> – São Paulo </w:t>
            </w:r>
            <w:r>
              <w:rPr>
                <w:rFonts w:cstheme="minorHAnsi"/>
                <w:szCs w:val="20"/>
                <w:lang w:val="en-US"/>
              </w:rPr>
              <w:t>–</w:t>
            </w:r>
            <w:r w:rsidRPr="00890499">
              <w:rPr>
                <w:rFonts w:cstheme="minorHAnsi"/>
                <w:szCs w:val="20"/>
                <w:lang w:val="en-US"/>
              </w:rPr>
              <w:t xml:space="preserve"> SP, Brazil, herein represented by its Dean, Prof. Dr. João </w:t>
            </w:r>
            <w:proofErr w:type="spellStart"/>
            <w:r w:rsidRPr="00890499">
              <w:rPr>
                <w:rFonts w:cstheme="minorHAnsi"/>
                <w:szCs w:val="20"/>
                <w:lang w:val="en-US"/>
              </w:rPr>
              <w:t>Sette</w:t>
            </w:r>
            <w:proofErr w:type="spellEnd"/>
            <w:r w:rsidRPr="00890499">
              <w:rPr>
                <w:rFonts w:cstheme="minorHAnsi"/>
                <w:szCs w:val="20"/>
                <w:lang w:val="en-US"/>
              </w:rPr>
              <w:t xml:space="preserve"> Whitaker Ferreira, and </w:t>
            </w:r>
            <w:r w:rsidRPr="00890499">
              <w:rPr>
                <w:rFonts w:cstheme="minorHAnsi"/>
                <w:b/>
                <w:bCs/>
                <w:szCs w:val="20"/>
                <w:highlight w:val="yellow"/>
                <w:lang w:val="en-US"/>
              </w:rPr>
              <w:t>…………..…</w:t>
            </w:r>
            <w:r w:rsidRPr="00890499">
              <w:rPr>
                <w:rFonts w:cstheme="minorHAnsi"/>
                <w:b/>
                <w:szCs w:val="20"/>
                <w:highlight w:val="yellow"/>
                <w:lang w:val="en-US"/>
              </w:rPr>
              <w:t>(full and official name of the FOREIGN INSTITUTION)</w:t>
            </w:r>
            <w:r w:rsidRPr="00890499">
              <w:rPr>
                <w:rFonts w:cstheme="minorHAnsi"/>
                <w:szCs w:val="20"/>
                <w:lang w:val="en-US"/>
              </w:rPr>
              <w:t xml:space="preserve">, herein represented </w:t>
            </w:r>
            <w:r w:rsidRPr="00890499">
              <w:rPr>
                <w:rFonts w:cstheme="minorHAnsi"/>
                <w:szCs w:val="20"/>
                <w:highlight w:val="yellow"/>
                <w:lang w:val="en-US"/>
              </w:rPr>
              <w:t>by its …</w:t>
            </w:r>
            <w:r>
              <w:rPr>
                <w:rFonts w:cstheme="minorHAnsi"/>
                <w:szCs w:val="20"/>
                <w:highlight w:val="yellow"/>
                <w:lang w:val="en-US"/>
              </w:rPr>
              <w:t>…………………</w:t>
            </w:r>
            <w:r w:rsidRPr="00890499">
              <w:rPr>
                <w:rFonts w:cstheme="minorHAnsi"/>
                <w:szCs w:val="20"/>
                <w:highlight w:val="yellow"/>
                <w:lang w:val="en-US"/>
              </w:rPr>
              <w:t>…</w:t>
            </w:r>
            <w:r>
              <w:rPr>
                <w:rFonts w:cstheme="minorHAnsi"/>
                <w:szCs w:val="20"/>
                <w:highlight w:val="yellow"/>
                <w:lang w:val="en-US"/>
              </w:rPr>
              <w:t xml:space="preserve"> </w:t>
            </w:r>
            <w:r w:rsidRPr="00890499">
              <w:rPr>
                <w:rFonts w:cstheme="minorHAnsi"/>
                <w:szCs w:val="20"/>
                <w:highlight w:val="yellow"/>
                <w:lang w:val="en-US"/>
              </w:rPr>
              <w:t>(President/Rector/Chancellor or other relevant position),  ..………………............ (his/her full name)</w:t>
            </w:r>
            <w:r w:rsidRPr="00890499">
              <w:rPr>
                <w:rFonts w:cstheme="minorHAnsi"/>
                <w:szCs w:val="20"/>
                <w:lang w:val="en-US"/>
              </w:rPr>
              <w:t>, in the interest of</w:t>
            </w:r>
            <w:proofErr w:type="gramStart"/>
            <w:r w:rsidRPr="00890499">
              <w:rPr>
                <w:rFonts w:cstheme="minorHAnsi"/>
                <w:szCs w:val="20"/>
                <w:lang w:val="en-US"/>
              </w:rPr>
              <w:t xml:space="preserve"> </w:t>
            </w:r>
            <w:r w:rsidRPr="00890499">
              <w:rPr>
                <w:rFonts w:cstheme="minorHAnsi"/>
                <w:b/>
                <w:szCs w:val="20"/>
                <w:highlight w:val="yellow"/>
                <w:lang w:val="en-US"/>
              </w:rPr>
              <w:t>..</w:t>
            </w:r>
            <w:proofErr w:type="gramEnd"/>
            <w:r w:rsidRPr="00890499">
              <w:rPr>
                <w:rFonts w:cstheme="minorHAnsi"/>
                <w:b/>
                <w:szCs w:val="20"/>
                <w:highlight w:val="yellow"/>
                <w:lang w:val="en-US"/>
              </w:rPr>
              <w:t>……..................</w:t>
            </w:r>
            <w:r>
              <w:rPr>
                <w:rFonts w:cstheme="minorHAnsi"/>
                <w:b/>
                <w:szCs w:val="20"/>
                <w:highlight w:val="yellow"/>
                <w:lang w:val="en-US"/>
              </w:rPr>
              <w:t xml:space="preserve"> </w:t>
            </w:r>
            <w:r w:rsidRPr="00890499">
              <w:rPr>
                <w:rFonts w:cstheme="minorHAnsi"/>
                <w:b/>
                <w:szCs w:val="20"/>
                <w:highlight w:val="yellow"/>
                <w:lang w:val="en-US"/>
              </w:rPr>
              <w:t>(</w:t>
            </w:r>
            <w:proofErr w:type="gramStart"/>
            <w:r w:rsidRPr="00890499">
              <w:rPr>
                <w:rFonts w:cstheme="minorHAnsi"/>
                <w:b/>
                <w:szCs w:val="20"/>
                <w:highlight w:val="yellow"/>
                <w:lang w:val="en-US"/>
              </w:rPr>
              <w:t>full</w:t>
            </w:r>
            <w:proofErr w:type="gramEnd"/>
            <w:r w:rsidRPr="00890499">
              <w:rPr>
                <w:rFonts w:cstheme="minorHAnsi"/>
                <w:b/>
                <w:szCs w:val="20"/>
                <w:highlight w:val="yellow"/>
                <w:lang w:val="en-US"/>
              </w:rPr>
              <w:t xml:space="preserve"> and official name of the SCHOOL, as the case may be)</w:t>
            </w:r>
            <w:r w:rsidRPr="00890499">
              <w:rPr>
                <w:rFonts w:cstheme="minorHAnsi"/>
                <w:szCs w:val="20"/>
                <w:lang w:val="en-US"/>
              </w:rPr>
              <w:t xml:space="preserve">, herein represented by its </w:t>
            </w:r>
            <w:r w:rsidRPr="00890499">
              <w:rPr>
                <w:rFonts w:cstheme="minorHAnsi"/>
                <w:szCs w:val="20"/>
                <w:highlight w:val="yellow"/>
                <w:lang w:val="en-US"/>
              </w:rPr>
              <w:t>Dean ........……............ (position and full name of the Dean), located at ………………</w:t>
            </w:r>
            <w:proofErr w:type="gramStart"/>
            <w:r w:rsidRPr="00890499">
              <w:rPr>
                <w:rFonts w:cstheme="minorHAnsi"/>
                <w:szCs w:val="20"/>
                <w:highlight w:val="yellow"/>
                <w:lang w:val="en-US"/>
              </w:rPr>
              <w:t>.....</w:t>
            </w:r>
            <w:proofErr w:type="gramEnd"/>
            <w:r>
              <w:rPr>
                <w:rFonts w:cstheme="minorHAnsi"/>
                <w:szCs w:val="20"/>
                <w:highlight w:val="yellow"/>
                <w:lang w:val="en-US"/>
              </w:rPr>
              <w:t xml:space="preserve"> </w:t>
            </w:r>
            <w:r w:rsidRPr="00890499">
              <w:rPr>
                <w:rFonts w:cstheme="minorHAnsi"/>
                <w:szCs w:val="20"/>
                <w:highlight w:val="yellow"/>
                <w:lang w:val="en-US"/>
              </w:rPr>
              <w:t>(</w:t>
            </w:r>
            <w:proofErr w:type="gramStart"/>
            <w:r w:rsidRPr="00890499">
              <w:rPr>
                <w:rFonts w:cstheme="minorHAnsi"/>
                <w:szCs w:val="20"/>
                <w:highlight w:val="yellow"/>
                <w:lang w:val="en-US"/>
              </w:rPr>
              <w:t>full</w:t>
            </w:r>
            <w:proofErr w:type="gramEnd"/>
            <w:r w:rsidRPr="00890499">
              <w:rPr>
                <w:rFonts w:cstheme="minorHAnsi"/>
                <w:szCs w:val="20"/>
                <w:highlight w:val="yellow"/>
                <w:lang w:val="en-US"/>
              </w:rPr>
              <w:t xml:space="preserve"> address of the Foreign School)</w:t>
            </w:r>
            <w:r w:rsidRPr="00890499">
              <w:rPr>
                <w:rFonts w:cstheme="minorHAnsi"/>
                <w:szCs w:val="20"/>
                <w:lang w:val="en-US"/>
              </w:rPr>
              <w:t xml:space="preserve">, </w:t>
            </w:r>
            <w:r w:rsidRPr="009D48FF">
              <w:rPr>
                <w:lang w:val="en-US"/>
              </w:rPr>
              <w:t>which aims at promoting academic cooperation for the exchange of teaching staff/ researchers, students and members of the technical-administrative staff</w:t>
            </w:r>
            <w:r>
              <w:rPr>
                <w:lang w:val="en-US"/>
              </w:rPr>
              <w:t xml:space="preserve">, </w:t>
            </w:r>
            <w:proofErr w:type="spellStart"/>
            <w:r w:rsidRPr="0002468A">
              <w:rPr>
                <w:rFonts w:cstheme="minorHAnsi"/>
                <w:szCs w:val="20"/>
                <w:lang w:val="es-ES"/>
              </w:rPr>
              <w:t>have</w:t>
            </w:r>
            <w:proofErr w:type="spellEnd"/>
            <w:r w:rsidRPr="0002468A">
              <w:rPr>
                <w:rFonts w:cstheme="minorHAnsi"/>
                <w:szCs w:val="20"/>
                <w:lang w:val="es-ES"/>
              </w:rPr>
              <w:t xml:space="preserve"> </w:t>
            </w:r>
            <w:proofErr w:type="spellStart"/>
            <w:r w:rsidRPr="0002468A">
              <w:rPr>
                <w:rFonts w:cstheme="minorHAnsi"/>
                <w:szCs w:val="20"/>
                <w:lang w:val="es-ES"/>
              </w:rPr>
              <w:t>mutually</w:t>
            </w:r>
            <w:proofErr w:type="spellEnd"/>
            <w:r w:rsidRPr="0002468A">
              <w:rPr>
                <w:rFonts w:cstheme="minorHAnsi"/>
                <w:szCs w:val="20"/>
                <w:lang w:val="es-ES"/>
              </w:rPr>
              <w:t xml:space="preserve"> </w:t>
            </w:r>
            <w:proofErr w:type="spellStart"/>
            <w:r w:rsidRPr="0002468A">
              <w:rPr>
                <w:rFonts w:cstheme="minorHAnsi"/>
                <w:szCs w:val="20"/>
                <w:lang w:val="es-ES"/>
              </w:rPr>
              <w:t>agreed</w:t>
            </w:r>
            <w:proofErr w:type="spellEnd"/>
            <w:r w:rsidRPr="0002468A">
              <w:rPr>
                <w:rFonts w:cstheme="minorHAnsi"/>
                <w:szCs w:val="20"/>
                <w:lang w:val="es-ES"/>
              </w:rPr>
              <w:t xml:space="preserve"> and </w:t>
            </w:r>
            <w:proofErr w:type="spellStart"/>
            <w:r w:rsidRPr="0002468A">
              <w:rPr>
                <w:rFonts w:cstheme="minorHAnsi"/>
                <w:szCs w:val="20"/>
                <w:lang w:val="es-ES"/>
              </w:rPr>
              <w:t>covenanted</w:t>
            </w:r>
            <w:proofErr w:type="spellEnd"/>
            <w:r w:rsidRPr="0002468A">
              <w:rPr>
                <w:rFonts w:cstheme="minorHAnsi"/>
                <w:szCs w:val="20"/>
                <w:lang w:val="es-ES"/>
              </w:rPr>
              <w:t xml:space="preserve"> as set </w:t>
            </w:r>
            <w:proofErr w:type="spellStart"/>
            <w:r w:rsidRPr="0002468A">
              <w:rPr>
                <w:rFonts w:cstheme="minorHAnsi"/>
                <w:szCs w:val="20"/>
                <w:lang w:val="es-ES"/>
              </w:rPr>
              <w:t>forth</w:t>
            </w:r>
            <w:proofErr w:type="spellEnd"/>
            <w:r w:rsidRPr="0002468A">
              <w:rPr>
                <w:rFonts w:cstheme="minorHAnsi"/>
                <w:szCs w:val="20"/>
                <w:lang w:val="es-ES"/>
              </w:rPr>
              <w:t xml:space="preserve"> in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terms</w:t>
            </w:r>
            <w:proofErr w:type="spellEnd"/>
            <w:r w:rsidRPr="0002468A">
              <w:rPr>
                <w:rFonts w:cstheme="minorHAnsi"/>
                <w:szCs w:val="20"/>
                <w:lang w:val="es-ES"/>
              </w:rPr>
              <w:t xml:space="preserve"> and </w:t>
            </w:r>
            <w:proofErr w:type="spellStart"/>
            <w:r w:rsidRPr="0002468A">
              <w:rPr>
                <w:rFonts w:cstheme="minorHAnsi"/>
                <w:szCs w:val="20"/>
                <w:lang w:val="es-ES"/>
              </w:rPr>
              <w:t>conditions</w:t>
            </w:r>
            <w:proofErr w:type="spellEnd"/>
            <w:r w:rsidRPr="0002468A">
              <w:rPr>
                <w:rFonts w:cstheme="minorHAnsi"/>
                <w:szCs w:val="20"/>
                <w:lang w:val="es-ES"/>
              </w:rPr>
              <w:t xml:space="preserve"> </w:t>
            </w:r>
            <w:proofErr w:type="spellStart"/>
            <w:r w:rsidRPr="0002468A">
              <w:rPr>
                <w:rFonts w:cstheme="minorHAnsi"/>
                <w:szCs w:val="20"/>
                <w:lang w:val="es-ES"/>
              </w:rPr>
              <w:t>hereinbelow</w:t>
            </w:r>
            <w:proofErr w:type="spellEnd"/>
            <w:r w:rsidRPr="0002468A">
              <w:rPr>
                <w:rFonts w:cstheme="minorHAnsi"/>
                <w:szCs w:val="20"/>
                <w:lang w:val="es-ES"/>
              </w:rPr>
              <w:t>:</w:t>
            </w:r>
          </w:p>
          <w:p w14:paraId="147D7DD8" w14:textId="44E12234" w:rsidR="009D48FF" w:rsidRPr="009D48FF" w:rsidRDefault="009D48FF" w:rsidP="00563B6F">
            <w:pPr>
              <w:rPr>
                <w:lang w:val="en-US"/>
              </w:rPr>
            </w:pPr>
          </w:p>
        </w:tc>
        <w:tc>
          <w:tcPr>
            <w:tcW w:w="4815" w:type="dxa"/>
          </w:tcPr>
          <w:p w14:paraId="2E031264" w14:textId="77777777" w:rsidR="008748F2" w:rsidRPr="009D48FF" w:rsidRDefault="008748F2" w:rsidP="008748F2">
            <w:pPr>
              <w:spacing w:line="360" w:lineRule="auto"/>
              <w:jc w:val="both"/>
              <w:rPr>
                <w:rFonts w:cs="Arial"/>
                <w:szCs w:val="20"/>
                <w:lang w:val="en-US"/>
              </w:rPr>
            </w:pPr>
          </w:p>
          <w:p w14:paraId="7ECBB733" w14:textId="7FDE35BF" w:rsidR="00563B6F" w:rsidRDefault="00563B6F" w:rsidP="008748F2">
            <w:pPr>
              <w:spacing w:line="360" w:lineRule="auto"/>
              <w:jc w:val="both"/>
              <w:rPr>
                <w:rFonts w:cs="Arial"/>
                <w:szCs w:val="20"/>
              </w:rPr>
            </w:pPr>
            <w:r w:rsidRPr="00563B6F">
              <w:rPr>
                <w:rFonts w:cs="Arial"/>
                <w:szCs w:val="20"/>
              </w:rPr>
              <w:t xml:space="preserve">Pelo presente convênio, de um lado a </w:t>
            </w:r>
            <w:r w:rsidRPr="008748F2">
              <w:rPr>
                <w:rFonts w:cs="Arial"/>
                <w:b/>
                <w:bCs/>
                <w:szCs w:val="20"/>
              </w:rPr>
              <w:t>UNIVERSIDADE DE SÃO PAULO</w:t>
            </w:r>
            <w:r w:rsidRPr="00563B6F">
              <w:rPr>
                <w:rFonts w:cs="Arial"/>
                <w:szCs w:val="20"/>
              </w:rPr>
              <w:t>, no interesse da</w:t>
            </w:r>
            <w:r w:rsidR="008748F2">
              <w:rPr>
                <w:rFonts w:cs="Arial"/>
                <w:szCs w:val="20"/>
              </w:rPr>
              <w:t xml:space="preserve"> </w:t>
            </w:r>
            <w:r w:rsidR="008748F2" w:rsidRPr="008748F2">
              <w:rPr>
                <w:rFonts w:cs="Arial"/>
                <w:b/>
                <w:bCs/>
                <w:szCs w:val="20"/>
              </w:rPr>
              <w:t>FACULDADE DE ARQUITETURA E URBANISMO</w:t>
            </w:r>
            <w:r w:rsidR="00516637">
              <w:rPr>
                <w:rFonts w:cs="Arial"/>
                <w:b/>
                <w:bCs/>
                <w:szCs w:val="20"/>
              </w:rPr>
              <w:t xml:space="preserve"> E DE DESIGN</w:t>
            </w:r>
            <w:r w:rsidR="008748F2" w:rsidRPr="008748F2">
              <w:rPr>
                <w:rFonts w:cs="Arial"/>
                <w:b/>
                <w:bCs/>
                <w:szCs w:val="20"/>
              </w:rPr>
              <w:t xml:space="preserve"> (FAU</w:t>
            </w:r>
            <w:r w:rsidR="00516637">
              <w:rPr>
                <w:rFonts w:cs="Arial"/>
                <w:b/>
                <w:bCs/>
                <w:szCs w:val="20"/>
              </w:rPr>
              <w:t>-</w:t>
            </w:r>
            <w:r w:rsidR="008748F2" w:rsidRPr="008748F2">
              <w:rPr>
                <w:rFonts w:cs="Arial"/>
                <w:b/>
                <w:bCs/>
                <w:szCs w:val="20"/>
              </w:rPr>
              <w:t>USP)</w:t>
            </w:r>
            <w:r w:rsidRPr="008748F2">
              <w:rPr>
                <w:rFonts w:cs="Arial"/>
                <w:szCs w:val="20"/>
              </w:rPr>
              <w:t>,</w:t>
            </w:r>
            <w:r w:rsidR="008748F2" w:rsidRPr="008748F2">
              <w:rPr>
                <w:rFonts w:cs="Arial"/>
                <w:szCs w:val="20"/>
              </w:rPr>
              <w:t xml:space="preserve"> </w:t>
            </w:r>
            <w:r w:rsidR="008748F2" w:rsidRPr="004957E5">
              <w:rPr>
                <w:rFonts w:cs="Arial"/>
                <w:szCs w:val="20"/>
              </w:rPr>
              <w:t>estabelecida na Rua do Lago, 876 – Butantã – São Paulo</w:t>
            </w:r>
            <w:r w:rsidR="008748F2">
              <w:rPr>
                <w:rFonts w:cs="Arial"/>
                <w:szCs w:val="20"/>
              </w:rPr>
              <w:t>,</w:t>
            </w:r>
            <w:r w:rsidRPr="00563B6F">
              <w:rPr>
                <w:rFonts w:cs="Arial"/>
                <w:szCs w:val="20"/>
              </w:rPr>
              <w:t xml:space="preserve"> Brasil, representada por seu Diretor</w:t>
            </w:r>
            <w:r w:rsidR="008748F2">
              <w:rPr>
                <w:rFonts w:cs="Arial"/>
                <w:szCs w:val="20"/>
              </w:rPr>
              <w:t xml:space="preserve">, Prof. Dr. João </w:t>
            </w:r>
            <w:proofErr w:type="spellStart"/>
            <w:r w:rsidR="008748F2">
              <w:rPr>
                <w:rFonts w:cs="Arial"/>
                <w:szCs w:val="20"/>
              </w:rPr>
              <w:t>Sette</w:t>
            </w:r>
            <w:proofErr w:type="spellEnd"/>
            <w:r w:rsidR="008748F2">
              <w:rPr>
                <w:rFonts w:cs="Arial"/>
                <w:szCs w:val="20"/>
              </w:rPr>
              <w:t xml:space="preserve"> Whitaker Ferreira,</w:t>
            </w:r>
            <w:r w:rsidRPr="00563B6F">
              <w:rPr>
                <w:rFonts w:cs="Arial"/>
                <w:szCs w:val="20"/>
              </w:rPr>
              <w:t xml:space="preserve"> e, de outro lado, </w:t>
            </w:r>
            <w:r w:rsidRPr="008748F2">
              <w:rPr>
                <w:rFonts w:cs="Arial"/>
                <w:szCs w:val="20"/>
                <w:highlight w:val="yellow"/>
              </w:rPr>
              <w:t xml:space="preserve">a .......... </w:t>
            </w:r>
            <w:r w:rsidR="008748F2" w:rsidRPr="004957E5">
              <w:rPr>
                <w:rFonts w:cs="Arial"/>
                <w:b/>
                <w:bCs/>
                <w:szCs w:val="20"/>
                <w:highlight w:val="yellow"/>
              </w:rPr>
              <w:t xml:space="preserve">(nome oficial e completo da </w:t>
            </w:r>
            <w:r w:rsidR="008748F2" w:rsidRPr="004957E5">
              <w:rPr>
                <w:rFonts w:cs="Arial"/>
                <w:b/>
                <w:bCs/>
                <w:caps/>
                <w:szCs w:val="20"/>
                <w:highlight w:val="yellow"/>
              </w:rPr>
              <w:t>Instituição Estrangeira</w:t>
            </w:r>
            <w:r w:rsidR="008748F2" w:rsidRPr="004957E5">
              <w:rPr>
                <w:rFonts w:cs="Arial"/>
                <w:b/>
                <w:bCs/>
                <w:szCs w:val="20"/>
                <w:highlight w:val="yellow"/>
              </w:rPr>
              <w:t>)</w:t>
            </w:r>
            <w:r w:rsidR="008748F2" w:rsidRPr="004957E5">
              <w:rPr>
                <w:rFonts w:cs="Arial"/>
                <w:bCs/>
                <w:szCs w:val="20"/>
                <w:highlight w:val="yellow"/>
              </w:rPr>
              <w:t>,</w:t>
            </w:r>
            <w:r w:rsidR="008748F2" w:rsidRPr="004957E5">
              <w:rPr>
                <w:rFonts w:cs="Arial"/>
                <w:b/>
                <w:bCs/>
                <w:szCs w:val="20"/>
                <w:highlight w:val="yellow"/>
              </w:rPr>
              <w:t xml:space="preserve"> </w:t>
            </w:r>
            <w:r w:rsidR="008748F2" w:rsidRPr="004957E5">
              <w:rPr>
                <w:rFonts w:cs="Arial"/>
                <w:szCs w:val="20"/>
                <w:highlight w:val="yellow"/>
              </w:rPr>
              <w:t xml:space="preserve">representada por seu(sua) (Reitor / Presidente / </w:t>
            </w:r>
            <w:proofErr w:type="spellStart"/>
            <w:r w:rsidR="008748F2" w:rsidRPr="004957E5">
              <w:rPr>
                <w:rFonts w:cs="Arial"/>
                <w:szCs w:val="20"/>
                <w:highlight w:val="yellow"/>
              </w:rPr>
              <w:t>Vice-Chancellor</w:t>
            </w:r>
            <w:proofErr w:type="spellEnd"/>
            <w:r w:rsidR="008748F2" w:rsidRPr="004957E5">
              <w:rPr>
                <w:rFonts w:cs="Arial"/>
                <w:szCs w:val="20"/>
                <w:highlight w:val="yellow"/>
              </w:rPr>
              <w:t xml:space="preserve">, ou outro cargo que couber), ..................... (nome completo do dirigente da parte estrangeira), </w:t>
            </w:r>
            <w:r w:rsidR="008748F2" w:rsidRPr="004957E5">
              <w:rPr>
                <w:rFonts w:cs="Arial"/>
                <w:bCs/>
                <w:szCs w:val="20"/>
                <w:highlight w:val="yellow"/>
              </w:rPr>
              <w:t xml:space="preserve">no interesse da ……........................... </w:t>
            </w:r>
            <w:r w:rsidR="008748F2" w:rsidRPr="004957E5">
              <w:rPr>
                <w:rFonts w:cs="Arial"/>
                <w:b/>
                <w:bCs/>
                <w:szCs w:val="20"/>
                <w:highlight w:val="yellow"/>
              </w:rPr>
              <w:t xml:space="preserve">(nome oficial e completo da </w:t>
            </w:r>
            <w:r w:rsidR="008748F2" w:rsidRPr="004957E5">
              <w:rPr>
                <w:rFonts w:cs="Arial"/>
                <w:b/>
                <w:bCs/>
                <w:caps/>
                <w:szCs w:val="20"/>
                <w:highlight w:val="yellow"/>
              </w:rPr>
              <w:t xml:space="preserve">Unidade de Ensino da parte estrangeira, </w:t>
            </w:r>
            <w:r w:rsidR="008748F2" w:rsidRPr="004957E5">
              <w:rPr>
                <w:rFonts w:cs="Arial"/>
                <w:b/>
                <w:bCs/>
                <w:szCs w:val="20"/>
                <w:highlight w:val="yellow"/>
              </w:rPr>
              <w:t>se for o caso)</w:t>
            </w:r>
            <w:r w:rsidR="008748F2" w:rsidRPr="004957E5">
              <w:rPr>
                <w:rFonts w:cs="Arial"/>
                <w:bCs/>
                <w:szCs w:val="20"/>
                <w:highlight w:val="yellow"/>
              </w:rPr>
              <w:t>, representada por seu(sua) Diretor(a) ….................… (nome completo do dirigente da Unidade de Ensino da parte estrangeira),</w:t>
            </w:r>
            <w:r w:rsidR="00245789">
              <w:rPr>
                <w:rFonts w:cs="Arial"/>
                <w:bCs/>
                <w:szCs w:val="20"/>
                <w:highlight w:val="yellow"/>
              </w:rPr>
              <w:t xml:space="preserve"> </w:t>
            </w:r>
            <w:r w:rsidR="008748F2" w:rsidRPr="004957E5">
              <w:rPr>
                <w:rFonts w:cs="Arial"/>
                <w:szCs w:val="20"/>
                <w:highlight w:val="yellow"/>
              </w:rPr>
              <w:t>estabelecida no(a) ............................... (endereço completo da Instituição Estrangeira</w:t>
            </w:r>
            <w:r w:rsidRPr="00563B6F">
              <w:rPr>
                <w:rFonts w:cs="Arial"/>
                <w:szCs w:val="20"/>
              </w:rPr>
              <w:t xml:space="preserve">, </w:t>
            </w:r>
            <w:r w:rsidR="00245789" w:rsidRPr="00563B6F">
              <w:rPr>
                <w:rFonts w:cs="Arial"/>
                <w:szCs w:val="20"/>
              </w:rPr>
              <w:t>visando à cooperação acadêmica para fins de intercâmbio de estudantes, docentes/pesquisadores e membros da equipe técnico-administrativa</w:t>
            </w:r>
            <w:r w:rsidR="00245789">
              <w:rPr>
                <w:rFonts w:cs="Arial"/>
                <w:szCs w:val="20"/>
              </w:rPr>
              <w:t>,</w:t>
            </w:r>
            <w:r w:rsidR="00245789" w:rsidRPr="00563B6F">
              <w:rPr>
                <w:rFonts w:cs="Arial"/>
                <w:szCs w:val="20"/>
              </w:rPr>
              <w:t xml:space="preserve"> </w:t>
            </w:r>
            <w:r w:rsidRPr="00563B6F">
              <w:rPr>
                <w:rFonts w:cs="Arial"/>
                <w:szCs w:val="20"/>
              </w:rPr>
              <w:t>têm entre si justo e acertado o que segue, de acordo com as cláusulas e condições abaixo:</w:t>
            </w:r>
          </w:p>
          <w:p w14:paraId="2D5174F4" w14:textId="5CCB5012" w:rsidR="00563B6F" w:rsidRPr="00563B6F" w:rsidRDefault="00563B6F" w:rsidP="008748F2">
            <w:pPr>
              <w:spacing w:line="360" w:lineRule="auto"/>
              <w:jc w:val="both"/>
              <w:rPr>
                <w:rFonts w:cs="Arial"/>
                <w:szCs w:val="20"/>
              </w:rPr>
            </w:pPr>
          </w:p>
        </w:tc>
      </w:tr>
      <w:tr w:rsidR="00563B6F" w14:paraId="5D4DBEBF" w14:textId="77777777" w:rsidTr="00516637">
        <w:tc>
          <w:tcPr>
            <w:tcW w:w="4814" w:type="dxa"/>
          </w:tcPr>
          <w:p w14:paraId="44F7A81A" w14:textId="77777777" w:rsidR="009D48FF" w:rsidRDefault="009D48FF" w:rsidP="009D48FF">
            <w:pPr>
              <w:spacing w:line="276" w:lineRule="auto"/>
              <w:jc w:val="both"/>
              <w:rPr>
                <w:rFonts w:ascii="Times New Roman" w:hAnsi="Times New Roman"/>
                <w:lang w:val="en-US"/>
              </w:rPr>
            </w:pPr>
            <w:r>
              <w:rPr>
                <w:b/>
                <w:bCs/>
                <w:lang w:val="en-US"/>
              </w:rPr>
              <w:t xml:space="preserve">SECTION 1 – </w:t>
            </w:r>
            <w:r>
              <w:rPr>
                <w:b/>
                <w:bCs/>
                <w:u w:val="single"/>
                <w:lang w:val="en-US"/>
              </w:rPr>
              <w:t>PURPOSE</w:t>
            </w:r>
          </w:p>
          <w:p w14:paraId="6BF8BF44" w14:textId="77777777" w:rsidR="009D48FF" w:rsidRDefault="009D48FF" w:rsidP="009D48FF">
            <w:pPr>
              <w:spacing w:line="276" w:lineRule="auto"/>
              <w:jc w:val="both"/>
              <w:rPr>
                <w:lang w:val="en-US"/>
              </w:rPr>
            </w:pPr>
          </w:p>
          <w:p w14:paraId="072EDD6D" w14:textId="77777777" w:rsidR="00563B6F" w:rsidRDefault="009D48FF" w:rsidP="009D48FF">
            <w:pPr>
              <w:spacing w:line="276" w:lineRule="auto"/>
              <w:jc w:val="both"/>
              <w:rPr>
                <w:lang w:val="en-US"/>
              </w:rPr>
            </w:pPr>
            <w:r>
              <w:rPr>
                <w:lang w:val="en-US"/>
              </w:rPr>
              <w:t xml:space="preserve">The purpose of this Agreement is the furtherance of academic cooperation in the field(s) of </w:t>
            </w:r>
            <w:r w:rsidRPr="002017B8">
              <w:rPr>
                <w:highlight w:val="yellow"/>
                <w:lang w:val="en-US"/>
              </w:rPr>
              <w:t>Architecture / Urban Plan / Design</w:t>
            </w:r>
            <w:r>
              <w:rPr>
                <w:lang w:val="en-US"/>
              </w:rPr>
              <w:t xml:space="preserve"> by aiming at promoting the exchange of teaching staff/researchers, post-graduate students, undergraduate students (with mutual acknowledgment of the respective undergraduate coursework) and members of the technical-administrative staff of each institution.</w:t>
            </w:r>
          </w:p>
          <w:p w14:paraId="635F5AA7" w14:textId="77777777" w:rsidR="00A108F4" w:rsidRDefault="00A108F4" w:rsidP="009D48FF">
            <w:pPr>
              <w:spacing w:line="276" w:lineRule="auto"/>
              <w:jc w:val="both"/>
              <w:rPr>
                <w:lang w:val="en-US"/>
              </w:rPr>
            </w:pPr>
          </w:p>
          <w:p w14:paraId="28A8F471" w14:textId="77777777" w:rsidR="00A108F4" w:rsidRDefault="00A108F4" w:rsidP="009D48FF">
            <w:pPr>
              <w:spacing w:line="276" w:lineRule="auto"/>
              <w:jc w:val="both"/>
              <w:rPr>
                <w:lang w:val="en-US"/>
              </w:rPr>
            </w:pPr>
          </w:p>
          <w:p w14:paraId="111FA7A2" w14:textId="5C2593EE" w:rsidR="00A108F4" w:rsidRPr="009D48FF" w:rsidRDefault="00A108F4" w:rsidP="009D48FF">
            <w:pPr>
              <w:spacing w:line="276" w:lineRule="auto"/>
              <w:jc w:val="both"/>
              <w:rPr>
                <w:lang w:val="en-US"/>
              </w:rPr>
            </w:pPr>
          </w:p>
        </w:tc>
        <w:tc>
          <w:tcPr>
            <w:tcW w:w="4815" w:type="dxa"/>
          </w:tcPr>
          <w:p w14:paraId="497EE023"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PRIMEIRA – </w:t>
            </w:r>
            <w:r w:rsidRPr="00563B6F">
              <w:rPr>
                <w:rFonts w:cs="Arial"/>
                <w:b/>
                <w:bCs/>
                <w:szCs w:val="20"/>
                <w:u w:val="single"/>
              </w:rPr>
              <w:t>OBJETO</w:t>
            </w:r>
          </w:p>
          <w:p w14:paraId="23697C01" w14:textId="77777777" w:rsidR="00563B6F" w:rsidRPr="00563B6F" w:rsidRDefault="00563B6F" w:rsidP="00563B6F">
            <w:pPr>
              <w:spacing w:line="276" w:lineRule="auto"/>
              <w:ind w:right="144"/>
              <w:jc w:val="both"/>
              <w:rPr>
                <w:rFonts w:cs="Arial"/>
                <w:szCs w:val="20"/>
              </w:rPr>
            </w:pPr>
          </w:p>
          <w:p w14:paraId="7DFD06E3" w14:textId="76480E1B" w:rsidR="00563B6F" w:rsidRDefault="00563B6F" w:rsidP="00563B6F">
            <w:pPr>
              <w:spacing w:line="276" w:lineRule="auto"/>
              <w:jc w:val="both"/>
              <w:rPr>
                <w:rFonts w:cs="Arial"/>
                <w:szCs w:val="20"/>
              </w:rPr>
            </w:pPr>
            <w:r w:rsidRPr="00563B6F">
              <w:rPr>
                <w:rFonts w:cs="Arial"/>
                <w:szCs w:val="20"/>
              </w:rPr>
              <w:t xml:space="preserve">O presente convênio tem por objeto a cooperação acadêmica na(s) área(s) de </w:t>
            </w:r>
            <w:r w:rsidR="008748F2" w:rsidRPr="008748F2">
              <w:rPr>
                <w:rFonts w:cs="Arial"/>
                <w:szCs w:val="20"/>
                <w:highlight w:val="yellow"/>
              </w:rPr>
              <w:t>Arquitetura / Urbanismo/ Design</w:t>
            </w:r>
            <w:r w:rsidRPr="00563B6F">
              <w:rPr>
                <w:rFonts w:cs="Arial"/>
                <w:szCs w:val="20"/>
              </w:rPr>
              <w:t>, a fim de promover o intercâmbio de docentes/pesquisadores, estudantes de pós-graduação, estudantes de graduação (com reconhecimento mútuo de estudos de graduação) e membros da equipe técnico-administrativa das respectivas instituições.</w:t>
            </w:r>
          </w:p>
          <w:p w14:paraId="066EA21C" w14:textId="6840189C" w:rsidR="00563B6F" w:rsidRPr="00563B6F" w:rsidRDefault="00563B6F" w:rsidP="00563B6F">
            <w:pPr>
              <w:spacing w:line="276" w:lineRule="auto"/>
              <w:jc w:val="both"/>
              <w:rPr>
                <w:rFonts w:cs="Arial"/>
                <w:szCs w:val="20"/>
              </w:rPr>
            </w:pPr>
          </w:p>
        </w:tc>
      </w:tr>
      <w:tr w:rsidR="00563B6F" w14:paraId="7CA9E768" w14:textId="77777777" w:rsidTr="00516637">
        <w:tc>
          <w:tcPr>
            <w:tcW w:w="4814" w:type="dxa"/>
          </w:tcPr>
          <w:p w14:paraId="31B23F90" w14:textId="77777777" w:rsidR="009D48FF" w:rsidRDefault="009D48FF" w:rsidP="009D48FF">
            <w:pPr>
              <w:spacing w:line="276" w:lineRule="auto"/>
              <w:jc w:val="both"/>
              <w:rPr>
                <w:rFonts w:ascii="Times New Roman" w:hAnsi="Times New Roman"/>
                <w:lang w:val="en-US"/>
              </w:rPr>
            </w:pPr>
            <w:r>
              <w:rPr>
                <w:b/>
                <w:bCs/>
                <w:lang w:val="en-US"/>
              </w:rPr>
              <w:lastRenderedPageBreak/>
              <w:t xml:space="preserve">SECTION 2 – </w:t>
            </w:r>
            <w:r>
              <w:rPr>
                <w:b/>
                <w:bCs/>
                <w:u w:val="single"/>
                <w:lang w:val="en-US"/>
              </w:rPr>
              <w:t>GOALS AND FORMS OF COOPERATION</w:t>
            </w:r>
          </w:p>
          <w:p w14:paraId="1E3D538D" w14:textId="77777777" w:rsidR="009D48FF" w:rsidRDefault="009D48FF" w:rsidP="009D48FF">
            <w:pPr>
              <w:spacing w:line="276" w:lineRule="auto"/>
              <w:jc w:val="both"/>
              <w:rPr>
                <w:lang w:val="en-US"/>
              </w:rPr>
            </w:pPr>
          </w:p>
          <w:p w14:paraId="31BB12B4" w14:textId="77777777" w:rsidR="009D48FF" w:rsidRDefault="009D48FF" w:rsidP="009D48FF">
            <w:pPr>
              <w:spacing w:line="276" w:lineRule="auto"/>
              <w:jc w:val="both"/>
              <w:rPr>
                <w:lang w:val="en-US"/>
              </w:rPr>
            </w:pPr>
            <w:r>
              <w:rPr>
                <w:lang w:val="en-US"/>
              </w:rPr>
              <w:t>Forms of cooperation in the exchange of:</w:t>
            </w:r>
          </w:p>
          <w:p w14:paraId="70C94BFE" w14:textId="77777777" w:rsidR="009D48FF" w:rsidRDefault="009D48FF" w:rsidP="009D48FF">
            <w:pPr>
              <w:spacing w:line="276" w:lineRule="auto"/>
              <w:jc w:val="both"/>
              <w:rPr>
                <w:lang w:val="en-US"/>
              </w:rPr>
            </w:pPr>
          </w:p>
          <w:p w14:paraId="75754FD9" w14:textId="77777777" w:rsidR="009D48FF" w:rsidRDefault="009D48FF" w:rsidP="009D48FF">
            <w:pPr>
              <w:spacing w:line="276" w:lineRule="auto"/>
              <w:jc w:val="both"/>
              <w:rPr>
                <w:lang w:val="en-US"/>
              </w:rPr>
            </w:pPr>
            <w:r>
              <w:rPr>
                <w:b/>
                <w:bCs/>
                <w:lang w:val="en-US"/>
              </w:rPr>
              <w:t>2.1. Teaching staff/researchers:</w:t>
            </w:r>
          </w:p>
          <w:p w14:paraId="30852C59" w14:textId="77777777" w:rsidR="009D48FF" w:rsidRDefault="009D48FF" w:rsidP="009D48FF">
            <w:pPr>
              <w:spacing w:line="276" w:lineRule="auto"/>
              <w:jc w:val="both"/>
              <w:rPr>
                <w:lang w:val="en-US"/>
              </w:rPr>
            </w:pPr>
          </w:p>
          <w:p w14:paraId="00031732" w14:textId="77777777" w:rsidR="009D48FF" w:rsidRDefault="009D48FF" w:rsidP="009D48FF">
            <w:pPr>
              <w:spacing w:line="276" w:lineRule="auto"/>
              <w:jc w:val="both"/>
              <w:rPr>
                <w:bCs/>
                <w:lang w:val="en-US"/>
              </w:rPr>
            </w:pPr>
            <w:r>
              <w:rPr>
                <w:b/>
                <w:bCs/>
                <w:lang w:val="en-US"/>
              </w:rPr>
              <w:t xml:space="preserve">2.1.1. </w:t>
            </w:r>
            <w:r>
              <w:rPr>
                <w:bCs/>
                <w:lang w:val="en-US"/>
              </w:rPr>
              <w:t>Visiting Faculty Members/Researchers shall take part in conference, teaching and/or research activities, under stays which shall not exceed the extent of one academic year (two semesters).</w:t>
            </w:r>
          </w:p>
          <w:p w14:paraId="119D89DF" w14:textId="77777777" w:rsidR="009D48FF" w:rsidRDefault="009D48FF" w:rsidP="009D48FF">
            <w:pPr>
              <w:spacing w:line="276" w:lineRule="auto"/>
              <w:jc w:val="both"/>
              <w:rPr>
                <w:bCs/>
                <w:lang w:val="en-US"/>
              </w:rPr>
            </w:pPr>
          </w:p>
          <w:p w14:paraId="308BBCB3" w14:textId="77777777" w:rsidR="009D48FF" w:rsidRDefault="009D48FF" w:rsidP="009D48FF">
            <w:pPr>
              <w:spacing w:line="276" w:lineRule="auto"/>
              <w:jc w:val="both"/>
              <w:rPr>
                <w:bCs/>
                <w:lang w:val="en-US"/>
              </w:rPr>
            </w:pPr>
            <w:r>
              <w:rPr>
                <w:b/>
                <w:bCs/>
                <w:lang w:val="en-US"/>
              </w:rPr>
              <w:t>2.1.2.</w:t>
            </w:r>
            <w:r>
              <w:rPr>
                <w:bCs/>
                <w:lang w:val="en-US"/>
              </w:rPr>
              <w:t xml:space="preserve"> Health insurance coverage must be arranged by the faculty member/researcher in his/her country of origin.</w:t>
            </w:r>
          </w:p>
          <w:p w14:paraId="7BD2EFA6" w14:textId="77777777" w:rsidR="009D48FF" w:rsidRDefault="009D48FF" w:rsidP="009D48FF">
            <w:pPr>
              <w:spacing w:line="276" w:lineRule="auto"/>
              <w:jc w:val="both"/>
              <w:rPr>
                <w:lang w:val="en-US"/>
              </w:rPr>
            </w:pPr>
          </w:p>
          <w:p w14:paraId="66409E3A" w14:textId="77777777" w:rsidR="009D48FF" w:rsidRDefault="009D48FF" w:rsidP="009D48FF">
            <w:pPr>
              <w:spacing w:line="276" w:lineRule="auto"/>
              <w:jc w:val="both"/>
              <w:rPr>
                <w:bCs/>
                <w:lang w:val="en-US"/>
              </w:rPr>
            </w:pPr>
            <w:r>
              <w:rPr>
                <w:b/>
                <w:bCs/>
                <w:lang w:val="en-US"/>
              </w:rPr>
              <w:t>2.1.3.</w:t>
            </w:r>
            <w:r>
              <w:rPr>
                <w:bCs/>
                <w:lang w:val="en-US"/>
              </w:rPr>
              <w:t xml:space="preserve"> Salaries shall be paid by the institution of origin.</w:t>
            </w:r>
          </w:p>
          <w:p w14:paraId="0A9B9688" w14:textId="77777777" w:rsidR="00563B6F" w:rsidRPr="009D48FF" w:rsidRDefault="00563B6F" w:rsidP="009D48FF">
            <w:pPr>
              <w:spacing w:line="276" w:lineRule="auto"/>
              <w:jc w:val="both"/>
              <w:rPr>
                <w:lang w:val="en-US"/>
              </w:rPr>
            </w:pPr>
          </w:p>
        </w:tc>
        <w:tc>
          <w:tcPr>
            <w:tcW w:w="4815" w:type="dxa"/>
          </w:tcPr>
          <w:p w14:paraId="51185A0D"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SEGUNDA - </w:t>
            </w:r>
            <w:r w:rsidRPr="00563B6F">
              <w:rPr>
                <w:rFonts w:cs="Arial"/>
                <w:b/>
                <w:bCs/>
                <w:szCs w:val="20"/>
                <w:u w:val="single"/>
              </w:rPr>
              <w:t>METAS E FORMA DA COOPERAÇÃO</w:t>
            </w:r>
          </w:p>
          <w:p w14:paraId="2E4386F4" w14:textId="77777777" w:rsidR="00563B6F" w:rsidRPr="00563B6F" w:rsidRDefault="00563B6F" w:rsidP="00563B6F">
            <w:pPr>
              <w:spacing w:line="276" w:lineRule="auto"/>
              <w:ind w:right="144"/>
              <w:jc w:val="both"/>
              <w:rPr>
                <w:rFonts w:cs="Arial"/>
                <w:szCs w:val="20"/>
              </w:rPr>
            </w:pPr>
          </w:p>
          <w:p w14:paraId="6F9D1D7F" w14:textId="77777777" w:rsidR="00563B6F" w:rsidRPr="00563B6F" w:rsidRDefault="00563B6F" w:rsidP="00563B6F">
            <w:pPr>
              <w:spacing w:line="276" w:lineRule="auto"/>
              <w:ind w:right="144"/>
              <w:jc w:val="both"/>
              <w:rPr>
                <w:rFonts w:cs="Arial"/>
                <w:szCs w:val="20"/>
              </w:rPr>
            </w:pPr>
            <w:r w:rsidRPr="00563B6F">
              <w:rPr>
                <w:rFonts w:cs="Arial"/>
                <w:szCs w:val="20"/>
              </w:rPr>
              <w:t>Formas de cooperação no intercâmbio de:</w:t>
            </w:r>
          </w:p>
          <w:p w14:paraId="79818FB0" w14:textId="77777777" w:rsidR="00563B6F" w:rsidRPr="00563B6F" w:rsidRDefault="00563B6F" w:rsidP="00563B6F">
            <w:pPr>
              <w:spacing w:line="276" w:lineRule="auto"/>
              <w:ind w:right="144"/>
              <w:jc w:val="both"/>
              <w:rPr>
                <w:rFonts w:cs="Arial"/>
                <w:b/>
                <w:bCs/>
                <w:szCs w:val="20"/>
              </w:rPr>
            </w:pPr>
          </w:p>
          <w:p w14:paraId="7A724B32" w14:textId="77777777" w:rsidR="00563B6F" w:rsidRPr="00563B6F" w:rsidRDefault="00563B6F" w:rsidP="00563B6F">
            <w:pPr>
              <w:spacing w:line="276" w:lineRule="auto"/>
              <w:ind w:right="144"/>
              <w:jc w:val="both"/>
              <w:rPr>
                <w:rFonts w:cs="Arial"/>
                <w:b/>
                <w:bCs/>
                <w:szCs w:val="20"/>
              </w:rPr>
            </w:pPr>
            <w:r w:rsidRPr="00563B6F">
              <w:rPr>
                <w:rFonts w:cs="Arial"/>
                <w:b/>
                <w:bCs/>
                <w:szCs w:val="20"/>
              </w:rPr>
              <w:t>2.1. Docentes/pesquisadores:</w:t>
            </w:r>
          </w:p>
          <w:p w14:paraId="0DBBAB89" w14:textId="77777777" w:rsidR="00563B6F" w:rsidRPr="00563B6F" w:rsidRDefault="00563B6F" w:rsidP="00563B6F">
            <w:pPr>
              <w:spacing w:line="276" w:lineRule="auto"/>
              <w:ind w:right="144"/>
              <w:jc w:val="both"/>
              <w:rPr>
                <w:rFonts w:cs="Arial"/>
                <w:b/>
                <w:bCs/>
                <w:szCs w:val="20"/>
              </w:rPr>
            </w:pPr>
          </w:p>
          <w:p w14:paraId="73B06FAC" w14:textId="77777777" w:rsidR="00563B6F" w:rsidRPr="00563B6F" w:rsidRDefault="00563B6F" w:rsidP="00563B6F">
            <w:pPr>
              <w:spacing w:line="276" w:lineRule="auto"/>
              <w:ind w:right="144"/>
              <w:jc w:val="both"/>
              <w:rPr>
                <w:rFonts w:cs="Arial"/>
                <w:szCs w:val="20"/>
              </w:rPr>
            </w:pPr>
            <w:r w:rsidRPr="00563B6F">
              <w:rPr>
                <w:rFonts w:cs="Arial"/>
                <w:b/>
                <w:bCs/>
                <w:szCs w:val="20"/>
              </w:rPr>
              <w:t>2.1.1.</w:t>
            </w:r>
            <w:r w:rsidRPr="00563B6F">
              <w:rPr>
                <w:rFonts w:cs="Arial"/>
                <w:szCs w:val="20"/>
              </w:rPr>
              <w:t xml:space="preserve"> Os docentes/pesquisadores visitantes participarão de conferências, ensino e/ou pesquisa, sendo que a duração da estada não deverá exceder um ano acadêmico (dois semestres).</w:t>
            </w:r>
          </w:p>
          <w:p w14:paraId="52B90F92" w14:textId="77777777" w:rsidR="00563B6F" w:rsidRPr="00563B6F" w:rsidRDefault="00563B6F" w:rsidP="00563B6F">
            <w:pPr>
              <w:spacing w:line="276" w:lineRule="auto"/>
              <w:ind w:right="144"/>
              <w:jc w:val="both"/>
              <w:rPr>
                <w:rFonts w:cs="Arial"/>
                <w:szCs w:val="20"/>
              </w:rPr>
            </w:pPr>
          </w:p>
          <w:p w14:paraId="20973812" w14:textId="77777777" w:rsidR="00563B6F" w:rsidRPr="00563B6F" w:rsidRDefault="00563B6F" w:rsidP="00563B6F">
            <w:pPr>
              <w:spacing w:line="276" w:lineRule="auto"/>
              <w:ind w:right="144"/>
              <w:jc w:val="both"/>
              <w:rPr>
                <w:rFonts w:cs="Arial"/>
                <w:szCs w:val="20"/>
              </w:rPr>
            </w:pPr>
            <w:r w:rsidRPr="00563B6F">
              <w:rPr>
                <w:rFonts w:cs="Arial"/>
                <w:b/>
                <w:bCs/>
                <w:szCs w:val="20"/>
              </w:rPr>
              <w:t>2.1.2.</w:t>
            </w:r>
            <w:r w:rsidRPr="00563B6F">
              <w:rPr>
                <w:rFonts w:cs="Arial"/>
                <w:szCs w:val="20"/>
              </w:rPr>
              <w:t xml:space="preserve"> O seguro saúde deverá ser providenciado pelo docente/pesquisador no país de origem.</w:t>
            </w:r>
          </w:p>
          <w:p w14:paraId="644ED0D2" w14:textId="77777777" w:rsidR="00563B6F" w:rsidRPr="00563B6F" w:rsidRDefault="00563B6F" w:rsidP="00563B6F">
            <w:pPr>
              <w:spacing w:line="276" w:lineRule="auto"/>
              <w:ind w:right="144"/>
              <w:jc w:val="both"/>
              <w:rPr>
                <w:rFonts w:cs="Arial"/>
                <w:szCs w:val="20"/>
              </w:rPr>
            </w:pPr>
          </w:p>
          <w:p w14:paraId="3EADF0AA" w14:textId="77777777" w:rsidR="00563B6F" w:rsidRPr="00563B6F" w:rsidRDefault="00563B6F" w:rsidP="00563B6F">
            <w:pPr>
              <w:spacing w:line="276" w:lineRule="auto"/>
              <w:ind w:right="144"/>
              <w:jc w:val="both"/>
              <w:rPr>
                <w:rFonts w:cs="Arial"/>
                <w:szCs w:val="20"/>
              </w:rPr>
            </w:pPr>
            <w:r w:rsidRPr="00563B6F">
              <w:rPr>
                <w:rFonts w:cs="Arial"/>
                <w:b/>
                <w:bCs/>
                <w:szCs w:val="20"/>
              </w:rPr>
              <w:t>2.1.3.</w:t>
            </w:r>
            <w:r w:rsidRPr="00563B6F">
              <w:rPr>
                <w:rFonts w:cs="Arial"/>
                <w:szCs w:val="20"/>
              </w:rPr>
              <w:t xml:space="preserve"> Os salários serão pagos pela instituição de origem.</w:t>
            </w:r>
          </w:p>
          <w:p w14:paraId="0DEA9D86" w14:textId="77777777" w:rsidR="00563B6F" w:rsidRPr="00563B6F" w:rsidRDefault="00563B6F" w:rsidP="00563B6F">
            <w:pPr>
              <w:spacing w:line="276" w:lineRule="auto"/>
              <w:jc w:val="both"/>
              <w:rPr>
                <w:rFonts w:cs="Arial"/>
                <w:szCs w:val="20"/>
              </w:rPr>
            </w:pPr>
          </w:p>
        </w:tc>
      </w:tr>
      <w:tr w:rsidR="00563B6F" w14:paraId="08697D7A" w14:textId="77777777" w:rsidTr="00516637">
        <w:tc>
          <w:tcPr>
            <w:tcW w:w="4814" w:type="dxa"/>
          </w:tcPr>
          <w:p w14:paraId="5E0A43CF" w14:textId="57D7CD4C" w:rsidR="009D48FF" w:rsidRDefault="009D48FF" w:rsidP="009D48FF">
            <w:pPr>
              <w:spacing w:line="276" w:lineRule="auto"/>
              <w:jc w:val="both"/>
              <w:rPr>
                <w:rFonts w:ascii="Times New Roman" w:hAnsi="Times New Roman"/>
                <w:lang w:val="en-US"/>
              </w:rPr>
            </w:pPr>
            <w:r>
              <w:rPr>
                <w:b/>
                <w:lang w:val="en-US"/>
              </w:rPr>
              <w:t>2.2. Undergraduate and Post-Graduate Students</w:t>
            </w:r>
            <w:r w:rsidR="000A0177">
              <w:rPr>
                <w:b/>
                <w:lang w:val="en-US"/>
              </w:rPr>
              <w:t>:</w:t>
            </w:r>
          </w:p>
          <w:p w14:paraId="4AD845FF" w14:textId="77777777" w:rsidR="009D48FF" w:rsidRDefault="009D48FF" w:rsidP="009D48FF">
            <w:pPr>
              <w:spacing w:line="276" w:lineRule="auto"/>
              <w:jc w:val="both"/>
              <w:rPr>
                <w:lang w:val="en-US"/>
              </w:rPr>
            </w:pPr>
          </w:p>
          <w:p w14:paraId="660233C2" w14:textId="77777777" w:rsidR="009D48FF" w:rsidRDefault="009D48FF" w:rsidP="009D48FF">
            <w:pPr>
              <w:spacing w:line="276" w:lineRule="auto"/>
              <w:jc w:val="both"/>
              <w:rPr>
                <w:lang w:val="en-US"/>
              </w:rPr>
            </w:pPr>
            <w:r>
              <w:rPr>
                <w:b/>
                <w:lang w:val="en-US"/>
              </w:rPr>
              <w:t>2.2.1.</w:t>
            </w:r>
            <w:r>
              <w:rPr>
                <w:lang w:val="en-US"/>
              </w:rPr>
              <w:t xml:space="preserve"> Students shall be pre-selected by their home institution based on their academic excellence. The host institution shall be responsible for the final acceptance.</w:t>
            </w:r>
          </w:p>
          <w:p w14:paraId="7D88776F" w14:textId="77777777" w:rsidR="009D48FF" w:rsidRDefault="009D48FF" w:rsidP="009D48FF">
            <w:pPr>
              <w:spacing w:line="276" w:lineRule="auto"/>
              <w:jc w:val="both"/>
              <w:rPr>
                <w:b/>
                <w:lang w:val="en-US"/>
              </w:rPr>
            </w:pPr>
          </w:p>
          <w:p w14:paraId="775AD4FB" w14:textId="77777777" w:rsidR="009D48FF" w:rsidRDefault="009D48FF" w:rsidP="009D48FF">
            <w:pPr>
              <w:spacing w:line="276" w:lineRule="auto"/>
              <w:jc w:val="both"/>
              <w:rPr>
                <w:lang w:val="en-US"/>
              </w:rPr>
            </w:pPr>
            <w:r>
              <w:rPr>
                <w:b/>
                <w:lang w:val="en-US"/>
              </w:rPr>
              <w:t>2.2.2.</w:t>
            </w:r>
            <w:r>
              <w:rPr>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14:paraId="72A9A488" w14:textId="77777777" w:rsidR="009D48FF" w:rsidRDefault="009D48FF" w:rsidP="009D48FF">
            <w:pPr>
              <w:spacing w:line="276" w:lineRule="auto"/>
              <w:jc w:val="both"/>
              <w:rPr>
                <w:sz w:val="22"/>
                <w:lang w:val="en-US"/>
              </w:rPr>
            </w:pPr>
          </w:p>
          <w:p w14:paraId="013BB6BC" w14:textId="56B70C78" w:rsidR="002017B8" w:rsidRPr="002017B8" w:rsidRDefault="009D48FF" w:rsidP="002017B8">
            <w:pPr>
              <w:spacing w:line="276" w:lineRule="auto"/>
              <w:jc w:val="both"/>
              <w:rPr>
                <w:bCs/>
                <w:szCs w:val="20"/>
                <w:lang w:val="en-US"/>
              </w:rPr>
            </w:pPr>
            <w:r>
              <w:rPr>
                <w:b/>
                <w:bCs/>
                <w:lang w:val="en-US"/>
              </w:rPr>
              <w:t>2.2.3.</w:t>
            </w:r>
            <w:r>
              <w:rPr>
                <w:bCs/>
                <w:lang w:val="en-US"/>
              </w:rPr>
              <w:t xml:space="preserve"> Students participating in the exchange program shall be encouraged to acquire knowledge of the language of the country of the host institution, at a level compatible with the activities they are to carry out.</w:t>
            </w:r>
          </w:p>
          <w:p w14:paraId="1D3A12CE" w14:textId="0AC0DB6C" w:rsidR="002017B8" w:rsidRPr="002017B8" w:rsidRDefault="002017B8" w:rsidP="002017B8">
            <w:pPr>
              <w:spacing w:line="276" w:lineRule="auto"/>
              <w:ind w:firstLine="309"/>
              <w:jc w:val="both"/>
              <w:rPr>
                <w:bCs/>
                <w:szCs w:val="20"/>
                <w:lang w:val="en-US"/>
              </w:rPr>
            </w:pPr>
            <w:r>
              <w:rPr>
                <w:bCs/>
                <w:szCs w:val="20"/>
                <w:lang w:val="en-US"/>
              </w:rPr>
              <w:t xml:space="preserve">A. </w:t>
            </w:r>
            <w:r w:rsidRPr="002017B8">
              <w:rPr>
                <w:bCs/>
                <w:szCs w:val="20"/>
                <w:lang w:val="en-US"/>
              </w:rPr>
              <w:t>The minimum linguistic knowledge recommended for attending classes at FAU</w:t>
            </w:r>
            <w:r w:rsidR="00516637">
              <w:rPr>
                <w:bCs/>
                <w:szCs w:val="20"/>
                <w:lang w:val="en-US"/>
              </w:rPr>
              <w:t>-</w:t>
            </w:r>
            <w:r w:rsidRPr="002017B8">
              <w:rPr>
                <w:bCs/>
                <w:szCs w:val="20"/>
                <w:lang w:val="en-US"/>
              </w:rPr>
              <w:t>USP is B1 (according to the European Common Reference Framework) in Portuguese.</w:t>
            </w:r>
          </w:p>
          <w:p w14:paraId="5EF92226" w14:textId="57F031AA" w:rsidR="002017B8" w:rsidRPr="002017B8" w:rsidRDefault="002017B8" w:rsidP="002017B8">
            <w:pPr>
              <w:spacing w:line="276" w:lineRule="auto"/>
              <w:ind w:firstLine="309"/>
              <w:jc w:val="both"/>
              <w:rPr>
                <w:bCs/>
                <w:szCs w:val="20"/>
                <w:lang w:val="en-US"/>
              </w:rPr>
            </w:pPr>
            <w:r w:rsidRPr="002017B8">
              <w:rPr>
                <w:bCs/>
                <w:szCs w:val="20"/>
                <w:lang w:val="en-US"/>
              </w:rPr>
              <w:t xml:space="preserve">B. The minimum linguistic knowledge recommended for attending classes </w:t>
            </w:r>
            <w:r w:rsidRPr="002017B8">
              <w:rPr>
                <w:bCs/>
                <w:szCs w:val="20"/>
                <w:highlight w:val="yellow"/>
                <w:lang w:val="en-US"/>
              </w:rPr>
              <w:t>at ............. (</w:t>
            </w:r>
            <w:proofErr w:type="gramStart"/>
            <w:r w:rsidRPr="002017B8">
              <w:rPr>
                <w:bCs/>
                <w:szCs w:val="20"/>
                <w:highlight w:val="yellow"/>
                <w:lang w:val="en-US"/>
              </w:rPr>
              <w:t>acronym</w:t>
            </w:r>
            <w:proofErr w:type="gramEnd"/>
            <w:r w:rsidRPr="002017B8">
              <w:rPr>
                <w:bCs/>
                <w:szCs w:val="20"/>
                <w:highlight w:val="yellow"/>
                <w:lang w:val="en-US"/>
              </w:rPr>
              <w:t xml:space="preserve"> of the foreign institution) is ...... (level of proficiency) in language ...... ... (language required / recommended)</w:t>
            </w:r>
            <w:r w:rsidRPr="002017B8">
              <w:rPr>
                <w:bCs/>
                <w:szCs w:val="20"/>
                <w:lang w:val="en-US"/>
              </w:rPr>
              <w:t>.</w:t>
            </w:r>
          </w:p>
          <w:p w14:paraId="089799F6" w14:textId="77777777" w:rsidR="009D48FF" w:rsidRDefault="009D48FF" w:rsidP="009D48FF">
            <w:pPr>
              <w:spacing w:line="276" w:lineRule="auto"/>
              <w:jc w:val="both"/>
              <w:rPr>
                <w:bCs/>
                <w:sz w:val="22"/>
                <w:lang w:val="en-US"/>
              </w:rPr>
            </w:pPr>
          </w:p>
          <w:p w14:paraId="3AFA2CE3" w14:textId="77777777" w:rsidR="009D48FF" w:rsidRDefault="009D48FF" w:rsidP="009D48FF">
            <w:pPr>
              <w:spacing w:line="276" w:lineRule="auto"/>
              <w:jc w:val="both"/>
              <w:rPr>
                <w:bCs/>
                <w:sz w:val="24"/>
                <w:szCs w:val="24"/>
                <w:lang w:val="en-US"/>
              </w:rPr>
            </w:pPr>
            <w:r>
              <w:rPr>
                <w:b/>
                <w:bCs/>
                <w:lang w:val="en-US"/>
              </w:rPr>
              <w:t>2.2.4.</w:t>
            </w:r>
            <w:r>
              <w:rPr>
                <w:bCs/>
                <w:lang w:val="en-US"/>
              </w:rPr>
              <w:t xml:space="preserve"> Each student shall follow a course of studies jointly agreed to between the two institutions.</w:t>
            </w:r>
          </w:p>
          <w:p w14:paraId="2A98D4FC" w14:textId="77777777" w:rsidR="009D48FF" w:rsidRDefault="009D48FF" w:rsidP="009D48FF">
            <w:pPr>
              <w:spacing w:line="276" w:lineRule="auto"/>
              <w:jc w:val="both"/>
              <w:rPr>
                <w:bCs/>
                <w:sz w:val="22"/>
                <w:lang w:val="en-US"/>
              </w:rPr>
            </w:pPr>
          </w:p>
          <w:p w14:paraId="71AE2BE0" w14:textId="4F9A691B" w:rsidR="009D48FF" w:rsidRDefault="009D48FF" w:rsidP="009D48FF">
            <w:pPr>
              <w:spacing w:line="276" w:lineRule="auto"/>
              <w:jc w:val="both"/>
              <w:rPr>
                <w:bCs/>
                <w:sz w:val="22"/>
                <w:lang w:val="en-US"/>
              </w:rPr>
            </w:pPr>
            <w:r>
              <w:rPr>
                <w:b/>
                <w:bCs/>
                <w:lang w:val="en-US"/>
              </w:rPr>
              <w:lastRenderedPageBreak/>
              <w:t>2.2.5.</w:t>
            </w:r>
            <w:r>
              <w:rPr>
                <w:bCs/>
                <w:lang w:val="en-US"/>
              </w:rPr>
              <w:t xml:space="preserve"> </w:t>
            </w:r>
            <w:r w:rsidR="002017B8" w:rsidRPr="002017B8">
              <w:rPr>
                <w:bCs/>
                <w:lang w:val="en-US"/>
              </w:rPr>
              <w:t xml:space="preserve">The duration of stay must not exceed one academic year, </w:t>
            </w:r>
            <w:proofErr w:type="gramStart"/>
            <w:r w:rsidR="002017B8" w:rsidRPr="002017B8">
              <w:rPr>
                <w:bCs/>
                <w:lang w:val="en-US"/>
              </w:rPr>
              <w:t>i.e.</w:t>
            </w:r>
            <w:proofErr w:type="gramEnd"/>
            <w:r w:rsidR="002017B8" w:rsidRPr="002017B8">
              <w:rPr>
                <w:bCs/>
                <w:lang w:val="en-US"/>
              </w:rPr>
              <w:t xml:space="preserve"> 2 consecutive semesters.</w:t>
            </w:r>
          </w:p>
          <w:p w14:paraId="41D630BA" w14:textId="3E5C7ADA" w:rsidR="009D48FF" w:rsidRDefault="002017B8" w:rsidP="002017B8">
            <w:pPr>
              <w:spacing w:line="276" w:lineRule="auto"/>
              <w:ind w:firstLine="309"/>
              <w:jc w:val="both"/>
              <w:rPr>
                <w:sz w:val="24"/>
                <w:szCs w:val="24"/>
                <w:lang w:val="en-US"/>
              </w:rPr>
            </w:pPr>
            <w:r>
              <w:rPr>
                <w:b/>
                <w:bCs/>
                <w:lang w:val="en-US"/>
              </w:rPr>
              <w:t>A</w:t>
            </w:r>
            <w:r w:rsidR="009D48FF">
              <w:rPr>
                <w:b/>
                <w:bCs/>
                <w:lang w:val="en-US"/>
              </w:rPr>
              <w:t>.</w:t>
            </w:r>
            <w:r w:rsidR="009D48FF">
              <w:rPr>
                <w:lang w:val="en-US"/>
              </w:rPr>
              <w:t xml:space="preserve"> Undergraduate double</w:t>
            </w:r>
            <w:r>
              <w:rPr>
                <w:lang w:val="en-US"/>
              </w:rPr>
              <w:t xml:space="preserve"> degrees</w:t>
            </w:r>
            <w:r w:rsidR="009D48FF">
              <w:rPr>
                <w:lang w:val="en-US"/>
              </w:rPr>
              <w:t xml:space="preserve"> programs and co-supervision of theses and dissertations shall be the object of a specific instrument to be executed between the concerned parties.</w:t>
            </w:r>
          </w:p>
          <w:p w14:paraId="51182F41" w14:textId="77777777" w:rsidR="009D48FF" w:rsidRDefault="009D48FF" w:rsidP="009D48FF">
            <w:pPr>
              <w:spacing w:line="276" w:lineRule="auto"/>
              <w:jc w:val="both"/>
              <w:rPr>
                <w:sz w:val="22"/>
                <w:lang w:val="en-US"/>
              </w:rPr>
            </w:pPr>
          </w:p>
          <w:p w14:paraId="16718151" w14:textId="566839B7" w:rsidR="002017B8" w:rsidRPr="002017B8" w:rsidRDefault="009D48FF" w:rsidP="002017B8">
            <w:pPr>
              <w:spacing w:line="276" w:lineRule="auto"/>
              <w:jc w:val="both"/>
              <w:rPr>
                <w:bCs/>
                <w:lang w:val="en-US"/>
              </w:rPr>
            </w:pPr>
            <w:r>
              <w:rPr>
                <w:b/>
                <w:bCs/>
                <w:lang w:val="en-US"/>
              </w:rPr>
              <w:t>2.2.</w:t>
            </w:r>
            <w:r w:rsidR="002017B8">
              <w:rPr>
                <w:b/>
                <w:bCs/>
                <w:lang w:val="en-US"/>
              </w:rPr>
              <w:t>6</w:t>
            </w:r>
            <w:r>
              <w:rPr>
                <w:b/>
                <w:bCs/>
                <w:lang w:val="en-US"/>
              </w:rPr>
              <w:t>.</w:t>
            </w:r>
            <w:r>
              <w:rPr>
                <w:bCs/>
                <w:lang w:val="en-US"/>
              </w:rPr>
              <w:t xml:space="preserve"> </w:t>
            </w:r>
            <w:r w:rsidR="002017B8" w:rsidRPr="002017B8">
              <w:rPr>
                <w:bCs/>
                <w:lang w:val="en-US"/>
              </w:rPr>
              <w:t xml:space="preserve">Each institution commits to accepting </w:t>
            </w:r>
            <w:r w:rsidR="002017B8" w:rsidRPr="002017B8">
              <w:rPr>
                <w:bCs/>
                <w:highlight w:val="yellow"/>
                <w:lang w:val="en-US"/>
              </w:rPr>
              <w:t>XX exchange students per academic year</w:t>
            </w:r>
            <w:r w:rsidR="002017B8" w:rsidRPr="002017B8">
              <w:rPr>
                <w:bCs/>
                <w:lang w:val="en-US"/>
              </w:rPr>
              <w:t xml:space="preserve"> for the exchange program.</w:t>
            </w:r>
          </w:p>
          <w:p w14:paraId="27D9A8BB" w14:textId="6112B664" w:rsidR="009D48FF" w:rsidRDefault="002017B8" w:rsidP="002017B8">
            <w:pPr>
              <w:spacing w:line="276" w:lineRule="auto"/>
              <w:ind w:firstLine="309"/>
              <w:jc w:val="both"/>
              <w:rPr>
                <w:bCs/>
                <w:sz w:val="24"/>
                <w:szCs w:val="24"/>
                <w:lang w:val="en-US"/>
              </w:rPr>
            </w:pPr>
            <w:r w:rsidRPr="002017B8">
              <w:rPr>
                <w:b/>
                <w:lang w:val="en-US"/>
              </w:rPr>
              <w:t>A.</w:t>
            </w:r>
            <w:r w:rsidRPr="002017B8">
              <w:rPr>
                <w:bCs/>
                <w:lang w:val="en-US"/>
              </w:rPr>
              <w:t xml:space="preserve"> The number of exchange places may change according to prior negotiation, in writing, between the institutions, in order to maintain a reasonable balance between the institutions.</w:t>
            </w:r>
          </w:p>
          <w:p w14:paraId="642AD8C9" w14:textId="77777777" w:rsidR="009D48FF" w:rsidRDefault="009D48FF" w:rsidP="009D48FF">
            <w:pPr>
              <w:spacing w:line="276" w:lineRule="auto"/>
              <w:jc w:val="both"/>
              <w:rPr>
                <w:bCs/>
                <w:sz w:val="22"/>
                <w:lang w:val="en-US"/>
              </w:rPr>
            </w:pPr>
          </w:p>
          <w:p w14:paraId="5ACB8277" w14:textId="46D40A42" w:rsidR="009D48FF" w:rsidRDefault="009D48FF" w:rsidP="009D48FF">
            <w:pPr>
              <w:spacing w:line="276" w:lineRule="auto"/>
              <w:jc w:val="both"/>
              <w:rPr>
                <w:bCs/>
                <w:sz w:val="24"/>
                <w:szCs w:val="24"/>
                <w:lang w:val="en-US"/>
              </w:rPr>
            </w:pPr>
            <w:r>
              <w:rPr>
                <w:b/>
                <w:bCs/>
                <w:lang w:val="en-US"/>
              </w:rPr>
              <w:t>2.2.</w:t>
            </w:r>
            <w:r w:rsidR="002017B8">
              <w:rPr>
                <w:b/>
                <w:bCs/>
                <w:lang w:val="en-US"/>
              </w:rPr>
              <w:t>7</w:t>
            </w:r>
            <w:r>
              <w:rPr>
                <w:b/>
                <w:bCs/>
                <w:lang w:val="en-US"/>
              </w:rPr>
              <w:t>.</w:t>
            </w:r>
            <w:r>
              <w:rPr>
                <w:bCs/>
                <w:lang w:val="en-US"/>
              </w:rPr>
              <w:t xml:space="preserve"> Health insurance coverage must be arranged by the student in his/her country of origin before his/her arrival at the host institution.</w:t>
            </w:r>
          </w:p>
          <w:p w14:paraId="1D1F76CC" w14:textId="77777777" w:rsidR="00563B6F" w:rsidRPr="009D48FF" w:rsidRDefault="00563B6F" w:rsidP="009D48FF">
            <w:pPr>
              <w:spacing w:line="276" w:lineRule="auto"/>
              <w:jc w:val="both"/>
              <w:rPr>
                <w:lang w:val="en-US"/>
              </w:rPr>
            </w:pPr>
          </w:p>
        </w:tc>
        <w:tc>
          <w:tcPr>
            <w:tcW w:w="4815" w:type="dxa"/>
          </w:tcPr>
          <w:p w14:paraId="7092D3EA" w14:textId="17C52CCA" w:rsidR="00563B6F" w:rsidRPr="00563B6F" w:rsidRDefault="00563B6F" w:rsidP="00563B6F">
            <w:pPr>
              <w:spacing w:line="276" w:lineRule="auto"/>
              <w:ind w:right="144"/>
              <w:jc w:val="both"/>
              <w:rPr>
                <w:rFonts w:cs="Arial"/>
                <w:b/>
                <w:szCs w:val="20"/>
              </w:rPr>
            </w:pPr>
            <w:r w:rsidRPr="00563B6F">
              <w:rPr>
                <w:rFonts w:cs="Arial"/>
                <w:b/>
                <w:szCs w:val="20"/>
              </w:rPr>
              <w:lastRenderedPageBreak/>
              <w:t>2.2. Estudantes de Graduação e de Pós-Graduação:</w:t>
            </w:r>
          </w:p>
          <w:p w14:paraId="4BD89B5D" w14:textId="77777777" w:rsidR="00563B6F" w:rsidRPr="00563B6F" w:rsidRDefault="00563B6F" w:rsidP="00563B6F">
            <w:pPr>
              <w:spacing w:line="276" w:lineRule="auto"/>
              <w:ind w:right="144"/>
              <w:jc w:val="both"/>
              <w:rPr>
                <w:rFonts w:cs="Arial"/>
                <w:b/>
                <w:szCs w:val="20"/>
              </w:rPr>
            </w:pPr>
          </w:p>
          <w:p w14:paraId="4FCD133B" w14:textId="77777777" w:rsidR="00563B6F" w:rsidRPr="00563B6F" w:rsidRDefault="00563B6F" w:rsidP="00563B6F">
            <w:pPr>
              <w:spacing w:line="276" w:lineRule="auto"/>
              <w:ind w:right="144"/>
              <w:jc w:val="both"/>
              <w:rPr>
                <w:rFonts w:cs="Arial"/>
                <w:bCs/>
                <w:szCs w:val="20"/>
              </w:rPr>
            </w:pPr>
            <w:r w:rsidRPr="00563B6F">
              <w:rPr>
                <w:rFonts w:cs="Arial"/>
                <w:b/>
                <w:szCs w:val="20"/>
              </w:rPr>
              <w:t xml:space="preserve">2.2.1. </w:t>
            </w:r>
            <w:r w:rsidRPr="00563B6F">
              <w:rPr>
                <w:rFonts w:cs="Arial"/>
                <w:bCs/>
                <w:szCs w:val="20"/>
              </w:rPr>
              <w:t>Os estudantes serão indicados por sua instituição de origem com base na excelência acadêmica, sendo que a aceitação ficará a cargo da instituição receptora.</w:t>
            </w:r>
          </w:p>
          <w:p w14:paraId="09678D1D" w14:textId="77777777" w:rsidR="00563B6F" w:rsidRPr="00563B6F" w:rsidRDefault="00563B6F" w:rsidP="00563B6F">
            <w:pPr>
              <w:spacing w:line="276" w:lineRule="auto"/>
              <w:ind w:right="144"/>
              <w:jc w:val="both"/>
              <w:rPr>
                <w:rFonts w:cs="Arial"/>
                <w:bCs/>
                <w:szCs w:val="20"/>
              </w:rPr>
            </w:pPr>
          </w:p>
          <w:p w14:paraId="649D3A5F" w14:textId="77777777" w:rsidR="00563B6F" w:rsidRPr="00563B6F" w:rsidRDefault="00563B6F" w:rsidP="00563B6F">
            <w:pPr>
              <w:spacing w:line="276" w:lineRule="auto"/>
              <w:ind w:right="144"/>
              <w:jc w:val="both"/>
              <w:rPr>
                <w:rFonts w:cs="Arial"/>
                <w:szCs w:val="20"/>
              </w:rPr>
            </w:pPr>
            <w:r w:rsidRPr="00563B6F">
              <w:rPr>
                <w:rFonts w:cs="Arial"/>
                <w:b/>
                <w:szCs w:val="20"/>
              </w:rPr>
              <w:t xml:space="preserve">2.2.2. </w:t>
            </w:r>
            <w:r w:rsidRPr="00563B6F">
              <w:rPr>
                <w:rFonts w:cs="Arial"/>
                <w:szCs w:val="20"/>
              </w:rPr>
              <w:t>Os estudantes aceitos pela instituição receptora serão considerados alunos de programa de intercâmbio e estarão sujeitos a todas as normas da instituição receptora, devendo observar as mesmas condições dos estudantes regulares.</w:t>
            </w:r>
          </w:p>
          <w:p w14:paraId="7ED5281F" w14:textId="77777777" w:rsidR="00563B6F" w:rsidRPr="00563B6F" w:rsidRDefault="00563B6F" w:rsidP="00563B6F">
            <w:pPr>
              <w:spacing w:line="276" w:lineRule="auto"/>
              <w:ind w:right="144"/>
              <w:jc w:val="both"/>
              <w:rPr>
                <w:rFonts w:cs="Arial"/>
                <w:szCs w:val="20"/>
              </w:rPr>
            </w:pPr>
          </w:p>
          <w:p w14:paraId="527136C1" w14:textId="5FAEFDB3" w:rsidR="00563B6F" w:rsidRDefault="00563B6F" w:rsidP="00563B6F">
            <w:pPr>
              <w:spacing w:line="276" w:lineRule="auto"/>
              <w:ind w:right="144"/>
              <w:jc w:val="both"/>
              <w:rPr>
                <w:rFonts w:cs="Arial"/>
                <w:szCs w:val="20"/>
              </w:rPr>
            </w:pPr>
            <w:r w:rsidRPr="00563B6F">
              <w:rPr>
                <w:rFonts w:cs="Arial"/>
                <w:b/>
                <w:bCs/>
                <w:szCs w:val="20"/>
              </w:rPr>
              <w:t>2.2.3.</w:t>
            </w:r>
            <w:r w:rsidRPr="00563B6F">
              <w:rPr>
                <w:rFonts w:cs="Arial"/>
                <w:szCs w:val="20"/>
              </w:rPr>
              <w:t xml:space="preserve"> Os estudantes participantes de programa de intercâmbio deverão ser estimulados a desenvolver um conhecimento do idioma do país da instituição receptora, compatível com a atividade a ser por eles desenvolvida.</w:t>
            </w:r>
          </w:p>
          <w:p w14:paraId="5747AFB7" w14:textId="23AE7B9A" w:rsidR="00563B6F" w:rsidRDefault="00563B6F" w:rsidP="00E068BD">
            <w:pPr>
              <w:spacing w:line="276" w:lineRule="auto"/>
              <w:ind w:right="144" w:firstLine="323"/>
              <w:jc w:val="both"/>
              <w:rPr>
                <w:rFonts w:cs="Arial"/>
                <w:szCs w:val="20"/>
              </w:rPr>
            </w:pPr>
            <w:r>
              <w:rPr>
                <w:rFonts w:cs="Arial"/>
                <w:szCs w:val="20"/>
              </w:rPr>
              <w:t xml:space="preserve">a. O conhecimento </w:t>
            </w:r>
            <w:r w:rsidR="00E068BD">
              <w:rPr>
                <w:rFonts w:cs="Arial"/>
                <w:szCs w:val="20"/>
              </w:rPr>
              <w:t xml:space="preserve">linguístico </w:t>
            </w:r>
            <w:r>
              <w:rPr>
                <w:rFonts w:cs="Arial"/>
                <w:szCs w:val="20"/>
              </w:rPr>
              <w:t>mínimo recomendado para acompanhamento das aulas na FAU</w:t>
            </w:r>
            <w:r w:rsidR="00516637">
              <w:rPr>
                <w:rFonts w:cs="Arial"/>
                <w:szCs w:val="20"/>
              </w:rPr>
              <w:t>-</w:t>
            </w:r>
            <w:r>
              <w:rPr>
                <w:rFonts w:cs="Arial"/>
                <w:szCs w:val="20"/>
              </w:rPr>
              <w:t>USP é B1</w:t>
            </w:r>
            <w:r w:rsidR="00E068BD">
              <w:rPr>
                <w:rFonts w:cs="Arial"/>
                <w:szCs w:val="20"/>
              </w:rPr>
              <w:t xml:space="preserve"> (conforme </w:t>
            </w:r>
            <w:r w:rsidR="00E068BD">
              <w:rPr>
                <w:rFonts w:cs="Arial"/>
                <w:color w:val="040C28"/>
              </w:rPr>
              <w:t>Quadro Comum de Referência Europeu)</w:t>
            </w:r>
            <w:r>
              <w:rPr>
                <w:rFonts w:cs="Arial"/>
                <w:szCs w:val="20"/>
              </w:rPr>
              <w:t xml:space="preserve"> </w:t>
            </w:r>
            <w:r w:rsidR="00E068BD">
              <w:rPr>
                <w:rFonts w:cs="Arial"/>
                <w:szCs w:val="20"/>
              </w:rPr>
              <w:t>no</w:t>
            </w:r>
            <w:r>
              <w:rPr>
                <w:rFonts w:cs="Arial"/>
                <w:szCs w:val="20"/>
              </w:rPr>
              <w:t xml:space="preserve"> idioma Português.</w:t>
            </w:r>
          </w:p>
          <w:p w14:paraId="7F8EE340" w14:textId="55EBF703" w:rsidR="00E068BD" w:rsidRPr="00563B6F" w:rsidRDefault="00E068BD" w:rsidP="00E068BD">
            <w:pPr>
              <w:spacing w:line="276" w:lineRule="auto"/>
              <w:ind w:right="144" w:firstLine="323"/>
              <w:jc w:val="both"/>
              <w:rPr>
                <w:rFonts w:cs="Arial"/>
                <w:szCs w:val="20"/>
              </w:rPr>
            </w:pPr>
            <w:r>
              <w:rPr>
                <w:rFonts w:cs="Arial"/>
                <w:szCs w:val="20"/>
              </w:rPr>
              <w:t xml:space="preserve">b. O conhecimento linguístico mínimo recomendado para </w:t>
            </w:r>
            <w:r w:rsidRPr="00E068BD">
              <w:rPr>
                <w:rFonts w:cs="Arial"/>
                <w:szCs w:val="20"/>
                <w:highlight w:val="yellow"/>
              </w:rPr>
              <w:t>acompanhamento das aulas na ..............</w:t>
            </w:r>
            <w:r w:rsidR="00245789">
              <w:rPr>
                <w:rFonts w:cs="Arial"/>
                <w:szCs w:val="20"/>
                <w:highlight w:val="yellow"/>
              </w:rPr>
              <w:t xml:space="preserve"> (sigla da instituição estrangeira)</w:t>
            </w:r>
            <w:r w:rsidRPr="00E068BD">
              <w:rPr>
                <w:rFonts w:cs="Arial"/>
                <w:szCs w:val="20"/>
                <w:highlight w:val="yellow"/>
              </w:rPr>
              <w:t xml:space="preserve"> é ......</w:t>
            </w:r>
            <w:r w:rsidR="00245789">
              <w:rPr>
                <w:rFonts w:cs="Arial"/>
                <w:szCs w:val="20"/>
                <w:highlight w:val="yellow"/>
              </w:rPr>
              <w:t xml:space="preserve"> (nível de proficiência)</w:t>
            </w:r>
            <w:r w:rsidRPr="00E068BD">
              <w:rPr>
                <w:rFonts w:cs="Arial"/>
                <w:szCs w:val="20"/>
                <w:highlight w:val="yellow"/>
              </w:rPr>
              <w:t xml:space="preserve"> em idioma .........</w:t>
            </w:r>
            <w:r w:rsidR="00245789">
              <w:rPr>
                <w:rFonts w:cs="Arial"/>
                <w:szCs w:val="20"/>
                <w:highlight w:val="yellow"/>
              </w:rPr>
              <w:t xml:space="preserve"> (língua exigida / recomendada)</w:t>
            </w:r>
            <w:r w:rsidRPr="00E068BD">
              <w:rPr>
                <w:rFonts w:cs="Arial"/>
                <w:szCs w:val="20"/>
                <w:highlight w:val="yellow"/>
              </w:rPr>
              <w:t>.</w:t>
            </w:r>
          </w:p>
          <w:p w14:paraId="5C4E6FF0" w14:textId="77777777" w:rsidR="00563B6F" w:rsidRPr="00563B6F" w:rsidRDefault="00563B6F" w:rsidP="00563B6F">
            <w:pPr>
              <w:spacing w:line="276" w:lineRule="auto"/>
              <w:ind w:right="144"/>
              <w:jc w:val="both"/>
              <w:rPr>
                <w:rFonts w:cs="Arial"/>
                <w:szCs w:val="20"/>
              </w:rPr>
            </w:pPr>
          </w:p>
          <w:p w14:paraId="4829449F" w14:textId="77777777" w:rsidR="00563B6F" w:rsidRPr="00563B6F" w:rsidRDefault="00563B6F" w:rsidP="00563B6F">
            <w:pPr>
              <w:spacing w:line="276" w:lineRule="auto"/>
              <w:ind w:right="144"/>
              <w:jc w:val="both"/>
              <w:rPr>
                <w:rFonts w:cs="Arial"/>
                <w:szCs w:val="20"/>
              </w:rPr>
            </w:pPr>
            <w:r w:rsidRPr="00563B6F">
              <w:rPr>
                <w:rFonts w:cs="Arial"/>
                <w:b/>
                <w:bCs/>
                <w:szCs w:val="20"/>
              </w:rPr>
              <w:t xml:space="preserve">2.2.4. </w:t>
            </w:r>
            <w:r w:rsidRPr="00563B6F">
              <w:rPr>
                <w:rFonts w:cs="Arial"/>
                <w:szCs w:val="20"/>
              </w:rPr>
              <w:t>Cada estudante deverá seguir um programa desenvolvido conjuntamente entre as duas instituições.</w:t>
            </w:r>
          </w:p>
          <w:p w14:paraId="723A59F5" w14:textId="77777777" w:rsidR="00563B6F" w:rsidRPr="00563B6F" w:rsidRDefault="00563B6F" w:rsidP="00563B6F">
            <w:pPr>
              <w:spacing w:line="276" w:lineRule="auto"/>
              <w:ind w:right="144"/>
              <w:jc w:val="both"/>
              <w:rPr>
                <w:rFonts w:cs="Arial"/>
                <w:b/>
                <w:bCs/>
                <w:szCs w:val="20"/>
              </w:rPr>
            </w:pPr>
          </w:p>
          <w:p w14:paraId="76A858D9" w14:textId="766D7E3F" w:rsidR="00E068BD" w:rsidRDefault="00563B6F" w:rsidP="00563B6F">
            <w:pPr>
              <w:spacing w:line="276" w:lineRule="auto"/>
              <w:ind w:right="144"/>
              <w:jc w:val="both"/>
              <w:rPr>
                <w:rFonts w:cs="Arial"/>
                <w:szCs w:val="20"/>
              </w:rPr>
            </w:pPr>
            <w:r w:rsidRPr="00563B6F">
              <w:rPr>
                <w:rFonts w:cs="Arial"/>
                <w:b/>
                <w:bCs/>
                <w:szCs w:val="20"/>
              </w:rPr>
              <w:t xml:space="preserve">2.2.5. </w:t>
            </w:r>
            <w:r w:rsidRPr="00563B6F">
              <w:rPr>
                <w:rFonts w:cs="Arial"/>
                <w:szCs w:val="20"/>
              </w:rPr>
              <w:t>A duração da estada não deverá exceder um ano acadêmico</w:t>
            </w:r>
            <w:r w:rsidR="00E068BD">
              <w:rPr>
                <w:rFonts w:cs="Arial"/>
                <w:szCs w:val="20"/>
              </w:rPr>
              <w:t>, ou seja, 2 semestres consecutivos</w:t>
            </w:r>
            <w:r w:rsidRPr="00563B6F">
              <w:rPr>
                <w:rFonts w:cs="Arial"/>
                <w:szCs w:val="20"/>
              </w:rPr>
              <w:t>.</w:t>
            </w:r>
          </w:p>
          <w:p w14:paraId="07177EEE" w14:textId="33656B0D" w:rsidR="00563B6F" w:rsidRPr="00563B6F" w:rsidRDefault="00E068BD" w:rsidP="00E068BD">
            <w:pPr>
              <w:spacing w:line="276" w:lineRule="auto"/>
              <w:ind w:right="144" w:firstLine="323"/>
              <w:jc w:val="both"/>
              <w:rPr>
                <w:rFonts w:cs="Arial"/>
                <w:szCs w:val="20"/>
              </w:rPr>
            </w:pPr>
            <w:r>
              <w:rPr>
                <w:rFonts w:cs="Arial"/>
                <w:b/>
                <w:bCs/>
                <w:szCs w:val="20"/>
              </w:rPr>
              <w:t>a</w:t>
            </w:r>
            <w:r w:rsidR="00563B6F" w:rsidRPr="00563B6F">
              <w:rPr>
                <w:rFonts w:cs="Arial"/>
                <w:b/>
                <w:bCs/>
                <w:szCs w:val="20"/>
              </w:rPr>
              <w:t>.</w:t>
            </w:r>
            <w:r w:rsidR="00563B6F" w:rsidRPr="00563B6F">
              <w:rPr>
                <w:rFonts w:cs="Arial"/>
                <w:szCs w:val="20"/>
              </w:rPr>
              <w:t xml:space="preserve"> Os programas de duplo diploma de graduação, bem como as </w:t>
            </w:r>
            <w:proofErr w:type="spellStart"/>
            <w:r w:rsidR="00563B6F" w:rsidRPr="00563B6F">
              <w:rPr>
                <w:rFonts w:cs="Arial"/>
                <w:szCs w:val="20"/>
              </w:rPr>
              <w:t>co-orientações</w:t>
            </w:r>
            <w:proofErr w:type="spellEnd"/>
            <w:r w:rsidR="00563B6F" w:rsidRPr="00563B6F">
              <w:rPr>
                <w:rFonts w:cs="Arial"/>
                <w:szCs w:val="20"/>
              </w:rPr>
              <w:t xml:space="preserve"> de teses, deverão ser objeto de acordo/convênio específico, a ser firmado entre as partes interessadas.</w:t>
            </w:r>
          </w:p>
          <w:p w14:paraId="2B6D23CA" w14:textId="77777777" w:rsidR="00563B6F" w:rsidRPr="00563B6F" w:rsidRDefault="00563B6F" w:rsidP="00563B6F">
            <w:pPr>
              <w:spacing w:line="276" w:lineRule="auto"/>
              <w:ind w:right="144"/>
              <w:jc w:val="both"/>
              <w:rPr>
                <w:rFonts w:cs="Arial"/>
                <w:szCs w:val="20"/>
              </w:rPr>
            </w:pPr>
          </w:p>
          <w:p w14:paraId="13B72ADB" w14:textId="77777777" w:rsidR="00E068BD" w:rsidRDefault="00563B6F" w:rsidP="00563B6F">
            <w:pPr>
              <w:spacing w:line="276" w:lineRule="auto"/>
              <w:ind w:right="144"/>
              <w:jc w:val="both"/>
              <w:rPr>
                <w:rFonts w:cstheme="minorHAnsi"/>
                <w:bCs/>
                <w:szCs w:val="20"/>
              </w:rPr>
            </w:pPr>
            <w:r w:rsidRPr="00563B6F">
              <w:rPr>
                <w:rFonts w:cs="Arial"/>
                <w:b/>
                <w:bCs/>
                <w:szCs w:val="20"/>
              </w:rPr>
              <w:t>2.2.</w:t>
            </w:r>
            <w:r w:rsidR="00E068BD">
              <w:rPr>
                <w:rFonts w:cs="Arial"/>
                <w:b/>
                <w:bCs/>
                <w:szCs w:val="20"/>
              </w:rPr>
              <w:t>6</w:t>
            </w:r>
            <w:r w:rsidRPr="00563B6F">
              <w:rPr>
                <w:rFonts w:cs="Arial"/>
                <w:b/>
                <w:bCs/>
                <w:szCs w:val="20"/>
              </w:rPr>
              <w:t>.</w:t>
            </w:r>
            <w:r w:rsidRPr="00563B6F">
              <w:rPr>
                <w:rFonts w:cs="Arial"/>
                <w:szCs w:val="20"/>
              </w:rPr>
              <w:t xml:space="preserve"> </w:t>
            </w:r>
            <w:r w:rsidR="00E068BD" w:rsidRPr="0002468A">
              <w:rPr>
                <w:rFonts w:cstheme="minorHAnsi"/>
                <w:bCs/>
                <w:szCs w:val="20"/>
              </w:rPr>
              <w:t xml:space="preserve">Cada instituição se compromete </w:t>
            </w:r>
            <w:r w:rsidR="00E068BD" w:rsidRPr="0002468A">
              <w:rPr>
                <w:rFonts w:cstheme="minorHAnsi"/>
                <w:bCs/>
                <w:szCs w:val="20"/>
                <w:highlight w:val="yellow"/>
              </w:rPr>
              <w:t>a aceitar XX estudantes de intercambio por ano acadêmico</w:t>
            </w:r>
            <w:r w:rsidR="00E068BD" w:rsidRPr="0002468A">
              <w:rPr>
                <w:rFonts w:cstheme="minorHAnsi"/>
                <w:bCs/>
                <w:szCs w:val="20"/>
              </w:rPr>
              <w:t xml:space="preserve"> para o programa de intercâmbio</w:t>
            </w:r>
            <w:r w:rsidR="00E068BD">
              <w:rPr>
                <w:rFonts w:cstheme="minorHAnsi"/>
                <w:bCs/>
                <w:szCs w:val="20"/>
              </w:rPr>
              <w:t>.</w:t>
            </w:r>
          </w:p>
          <w:p w14:paraId="1502C01F" w14:textId="5B2EB34A" w:rsidR="00563B6F" w:rsidRPr="00563B6F" w:rsidRDefault="00E068BD" w:rsidP="00E068BD">
            <w:pPr>
              <w:spacing w:line="276" w:lineRule="auto"/>
              <w:ind w:right="144" w:firstLine="323"/>
              <w:jc w:val="both"/>
              <w:rPr>
                <w:rFonts w:cs="Arial"/>
                <w:szCs w:val="20"/>
              </w:rPr>
            </w:pPr>
            <w:r w:rsidRPr="00E068BD">
              <w:rPr>
                <w:rFonts w:cstheme="minorHAnsi"/>
                <w:b/>
                <w:szCs w:val="20"/>
              </w:rPr>
              <w:t>a.</w:t>
            </w:r>
            <w:r>
              <w:rPr>
                <w:rFonts w:cstheme="minorHAnsi"/>
                <w:bCs/>
                <w:szCs w:val="20"/>
              </w:rPr>
              <w:t xml:space="preserve"> A quantidade de vagas de intercâmbio poderá se alterar</w:t>
            </w:r>
            <w:r w:rsidRPr="0002468A">
              <w:rPr>
                <w:rFonts w:cstheme="minorHAnsi"/>
                <w:bCs/>
                <w:szCs w:val="20"/>
              </w:rPr>
              <w:t xml:space="preserve"> </w:t>
            </w:r>
            <w:r>
              <w:rPr>
                <w:rFonts w:cstheme="minorHAnsi"/>
                <w:bCs/>
                <w:szCs w:val="20"/>
              </w:rPr>
              <w:t>conforme</w:t>
            </w:r>
            <w:r w:rsidRPr="0002468A">
              <w:rPr>
                <w:rFonts w:cstheme="minorHAnsi"/>
                <w:bCs/>
                <w:szCs w:val="20"/>
              </w:rPr>
              <w:t xml:space="preserve"> negoci</w:t>
            </w:r>
            <w:r>
              <w:rPr>
                <w:rFonts w:cstheme="minorHAnsi"/>
                <w:bCs/>
                <w:szCs w:val="20"/>
              </w:rPr>
              <w:t>ação</w:t>
            </w:r>
            <w:r w:rsidRPr="0002468A">
              <w:rPr>
                <w:rFonts w:cstheme="minorHAnsi"/>
                <w:bCs/>
                <w:szCs w:val="20"/>
              </w:rPr>
              <w:t xml:space="preserve"> </w:t>
            </w:r>
            <w:r>
              <w:rPr>
                <w:rFonts w:cstheme="minorHAnsi"/>
                <w:bCs/>
                <w:szCs w:val="20"/>
              </w:rPr>
              <w:t xml:space="preserve">prévia, </w:t>
            </w:r>
            <w:r w:rsidRPr="0002468A">
              <w:rPr>
                <w:rFonts w:cstheme="minorHAnsi"/>
                <w:bCs/>
                <w:szCs w:val="20"/>
              </w:rPr>
              <w:t>por escrito</w:t>
            </w:r>
            <w:r>
              <w:rPr>
                <w:rFonts w:cstheme="minorHAnsi"/>
                <w:bCs/>
                <w:szCs w:val="20"/>
              </w:rPr>
              <w:t>,</w:t>
            </w:r>
            <w:r w:rsidRPr="0002468A">
              <w:rPr>
                <w:rFonts w:cstheme="minorHAnsi"/>
                <w:bCs/>
                <w:szCs w:val="20"/>
              </w:rPr>
              <w:t xml:space="preserve"> entre as instituições, a fim de manter um equilíbrio razoável entre as instituições.</w:t>
            </w:r>
          </w:p>
          <w:p w14:paraId="25912088" w14:textId="77777777" w:rsidR="00563B6F" w:rsidRPr="00563B6F" w:rsidRDefault="00563B6F" w:rsidP="00563B6F">
            <w:pPr>
              <w:spacing w:line="276" w:lineRule="auto"/>
              <w:ind w:right="144"/>
              <w:jc w:val="both"/>
              <w:rPr>
                <w:rFonts w:cs="Arial"/>
                <w:szCs w:val="20"/>
              </w:rPr>
            </w:pPr>
          </w:p>
          <w:p w14:paraId="2A072F24" w14:textId="4B9472BF" w:rsidR="00563B6F" w:rsidRDefault="00563B6F" w:rsidP="00563B6F">
            <w:pPr>
              <w:spacing w:line="276" w:lineRule="auto"/>
              <w:jc w:val="both"/>
              <w:rPr>
                <w:rFonts w:cs="Arial"/>
                <w:szCs w:val="20"/>
              </w:rPr>
            </w:pPr>
            <w:r w:rsidRPr="00563B6F">
              <w:rPr>
                <w:rFonts w:cs="Arial"/>
                <w:b/>
                <w:bCs/>
                <w:szCs w:val="20"/>
              </w:rPr>
              <w:t>2.2.</w:t>
            </w:r>
            <w:r w:rsidR="00E068BD">
              <w:rPr>
                <w:rFonts w:cs="Arial"/>
                <w:b/>
                <w:bCs/>
                <w:szCs w:val="20"/>
              </w:rPr>
              <w:t>7</w:t>
            </w:r>
            <w:r w:rsidRPr="00563B6F">
              <w:rPr>
                <w:rFonts w:cs="Arial"/>
                <w:b/>
                <w:bCs/>
                <w:szCs w:val="20"/>
              </w:rPr>
              <w:t xml:space="preserve">. </w:t>
            </w:r>
            <w:r w:rsidRPr="00563B6F">
              <w:rPr>
                <w:rFonts w:cs="Arial"/>
                <w:szCs w:val="20"/>
              </w:rPr>
              <w:t>O seguro saúde deverá ser providenciado pelo aluno no país de origem, antes de sua chegada à instituição receptora.</w:t>
            </w:r>
          </w:p>
          <w:p w14:paraId="5B1D26E1" w14:textId="6EFE3A15" w:rsidR="00563B6F" w:rsidRPr="00563B6F" w:rsidRDefault="00563B6F" w:rsidP="00563B6F">
            <w:pPr>
              <w:spacing w:line="276" w:lineRule="auto"/>
              <w:jc w:val="both"/>
              <w:rPr>
                <w:rFonts w:cs="Arial"/>
                <w:szCs w:val="20"/>
              </w:rPr>
            </w:pPr>
          </w:p>
        </w:tc>
      </w:tr>
      <w:tr w:rsidR="00563B6F" w14:paraId="2DD4BA65" w14:textId="77777777" w:rsidTr="00516637">
        <w:tc>
          <w:tcPr>
            <w:tcW w:w="4814" w:type="dxa"/>
          </w:tcPr>
          <w:p w14:paraId="3D2344AF" w14:textId="77777777" w:rsidR="009D48FF" w:rsidRDefault="009D48FF" w:rsidP="009D48FF">
            <w:pPr>
              <w:spacing w:line="276" w:lineRule="auto"/>
              <w:jc w:val="both"/>
              <w:rPr>
                <w:rFonts w:ascii="Times New Roman" w:hAnsi="Times New Roman"/>
                <w:b/>
                <w:bCs/>
                <w:lang w:val="en-US"/>
              </w:rPr>
            </w:pPr>
            <w:r>
              <w:rPr>
                <w:b/>
                <w:bCs/>
                <w:lang w:val="en-US"/>
              </w:rPr>
              <w:lastRenderedPageBreak/>
              <w:t>2.3. Members of the technical-administrative staff:</w:t>
            </w:r>
          </w:p>
          <w:p w14:paraId="0D0EB5F5" w14:textId="77777777" w:rsidR="009D48FF" w:rsidRDefault="009D48FF" w:rsidP="009D48FF">
            <w:pPr>
              <w:spacing w:line="276" w:lineRule="auto"/>
              <w:jc w:val="both"/>
              <w:rPr>
                <w:b/>
                <w:bCs/>
                <w:sz w:val="22"/>
                <w:lang w:val="en-US"/>
              </w:rPr>
            </w:pPr>
          </w:p>
          <w:p w14:paraId="08673D51" w14:textId="77777777" w:rsidR="009D48FF" w:rsidRDefault="009D48FF" w:rsidP="009D48FF">
            <w:pPr>
              <w:spacing w:line="276" w:lineRule="auto"/>
              <w:jc w:val="both"/>
              <w:rPr>
                <w:bCs/>
                <w:sz w:val="24"/>
                <w:szCs w:val="24"/>
                <w:lang w:val="en-US"/>
              </w:rPr>
            </w:pPr>
            <w:r>
              <w:rPr>
                <w:b/>
                <w:bCs/>
                <w:lang w:val="en-US"/>
              </w:rPr>
              <w:t>2.3.1.</w:t>
            </w:r>
            <w:r>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14:paraId="7BA80093" w14:textId="77777777" w:rsidR="009D48FF" w:rsidRDefault="009D48FF" w:rsidP="009D48FF">
            <w:pPr>
              <w:spacing w:line="276" w:lineRule="auto"/>
              <w:jc w:val="both"/>
              <w:rPr>
                <w:bCs/>
                <w:sz w:val="22"/>
                <w:lang w:val="en-US"/>
              </w:rPr>
            </w:pPr>
          </w:p>
          <w:p w14:paraId="2E79F0B2" w14:textId="1EBAA290" w:rsidR="006E3B13" w:rsidRDefault="006E3B13" w:rsidP="009D48FF">
            <w:pPr>
              <w:spacing w:line="276" w:lineRule="auto"/>
              <w:jc w:val="both"/>
              <w:rPr>
                <w:bCs/>
                <w:lang w:val="en-US"/>
              </w:rPr>
            </w:pPr>
            <w:r>
              <w:rPr>
                <w:b/>
                <w:bCs/>
                <w:lang w:val="en-US"/>
              </w:rPr>
              <w:t>2.3.2.</w:t>
            </w:r>
            <w:r>
              <w:rPr>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14:paraId="6AC2140A" w14:textId="77777777" w:rsidR="006E3B13" w:rsidRDefault="006E3B13" w:rsidP="009D48FF">
            <w:pPr>
              <w:spacing w:line="276" w:lineRule="auto"/>
              <w:jc w:val="both"/>
              <w:rPr>
                <w:b/>
                <w:bCs/>
                <w:lang w:val="en-US"/>
              </w:rPr>
            </w:pPr>
          </w:p>
          <w:p w14:paraId="772AF16C" w14:textId="54FB97AD" w:rsidR="009D48FF" w:rsidRDefault="009D48FF" w:rsidP="009D48FF">
            <w:pPr>
              <w:spacing w:line="276" w:lineRule="auto"/>
              <w:jc w:val="both"/>
              <w:rPr>
                <w:bCs/>
                <w:sz w:val="24"/>
                <w:szCs w:val="24"/>
                <w:lang w:val="en-US"/>
              </w:rPr>
            </w:pPr>
            <w:r>
              <w:rPr>
                <w:b/>
                <w:bCs/>
                <w:lang w:val="en-US"/>
              </w:rPr>
              <w:t>2.3.</w:t>
            </w:r>
            <w:r w:rsidR="006E3B13">
              <w:rPr>
                <w:b/>
                <w:bCs/>
                <w:lang w:val="en-US"/>
              </w:rPr>
              <w:t>3</w:t>
            </w:r>
            <w:r>
              <w:rPr>
                <w:b/>
                <w:bCs/>
                <w:lang w:val="en-US"/>
              </w:rPr>
              <w:t>.</w:t>
            </w:r>
            <w:r>
              <w:rPr>
                <w:bCs/>
                <w:lang w:val="en-US"/>
              </w:rPr>
              <w:t xml:space="preserve"> Health insurance coverage must be arranged by the staff member in his/her country of origin.</w:t>
            </w:r>
          </w:p>
          <w:p w14:paraId="457CBD56" w14:textId="77777777" w:rsidR="009D48FF" w:rsidRDefault="009D48FF" w:rsidP="009D48FF">
            <w:pPr>
              <w:spacing w:line="276" w:lineRule="auto"/>
              <w:jc w:val="both"/>
              <w:rPr>
                <w:bCs/>
                <w:sz w:val="22"/>
                <w:lang w:val="en-US"/>
              </w:rPr>
            </w:pPr>
          </w:p>
          <w:p w14:paraId="4AFE961C" w14:textId="5AA5AE9C" w:rsidR="009D48FF" w:rsidRDefault="009D48FF" w:rsidP="009D48FF">
            <w:pPr>
              <w:spacing w:line="276" w:lineRule="auto"/>
              <w:jc w:val="both"/>
              <w:rPr>
                <w:bCs/>
                <w:sz w:val="24"/>
                <w:szCs w:val="24"/>
                <w:lang w:val="en-US"/>
              </w:rPr>
            </w:pPr>
            <w:r>
              <w:rPr>
                <w:b/>
                <w:bCs/>
                <w:lang w:val="en-US"/>
              </w:rPr>
              <w:t>2.3.</w:t>
            </w:r>
            <w:r w:rsidR="006E3B13">
              <w:rPr>
                <w:b/>
                <w:bCs/>
                <w:lang w:val="en-US"/>
              </w:rPr>
              <w:t>4</w:t>
            </w:r>
            <w:r>
              <w:rPr>
                <w:b/>
                <w:bCs/>
                <w:lang w:val="en-US"/>
              </w:rPr>
              <w:t>.</w:t>
            </w:r>
            <w:r>
              <w:rPr>
                <w:bCs/>
                <w:lang w:val="en-US"/>
              </w:rPr>
              <w:t xml:space="preserve"> Salaries shall be paid by the institution of origin.</w:t>
            </w:r>
          </w:p>
          <w:p w14:paraId="51FF6ED6" w14:textId="77777777" w:rsidR="00563B6F" w:rsidRPr="009D48FF" w:rsidRDefault="00563B6F" w:rsidP="009D48FF">
            <w:pPr>
              <w:spacing w:line="276" w:lineRule="auto"/>
              <w:jc w:val="both"/>
              <w:rPr>
                <w:lang w:val="en-US"/>
              </w:rPr>
            </w:pPr>
          </w:p>
        </w:tc>
        <w:tc>
          <w:tcPr>
            <w:tcW w:w="4815" w:type="dxa"/>
          </w:tcPr>
          <w:p w14:paraId="6B4B76FA" w14:textId="77777777" w:rsidR="00563B6F" w:rsidRPr="00563B6F" w:rsidRDefault="00563B6F" w:rsidP="00563B6F">
            <w:pPr>
              <w:spacing w:line="276" w:lineRule="auto"/>
              <w:ind w:right="144"/>
              <w:jc w:val="both"/>
              <w:rPr>
                <w:rFonts w:cs="Arial"/>
                <w:b/>
                <w:bCs/>
                <w:szCs w:val="20"/>
              </w:rPr>
            </w:pPr>
            <w:r w:rsidRPr="00563B6F">
              <w:rPr>
                <w:rFonts w:cs="Arial"/>
                <w:b/>
                <w:bCs/>
                <w:szCs w:val="20"/>
              </w:rPr>
              <w:t>2.3. Membros da equipe técnico-administrativa:</w:t>
            </w:r>
          </w:p>
          <w:p w14:paraId="49203840" w14:textId="77777777" w:rsidR="00563B6F" w:rsidRPr="00563B6F" w:rsidRDefault="00563B6F" w:rsidP="00563B6F">
            <w:pPr>
              <w:spacing w:line="276" w:lineRule="auto"/>
              <w:ind w:right="144"/>
              <w:jc w:val="both"/>
              <w:rPr>
                <w:rFonts w:cs="Arial"/>
                <w:b/>
                <w:bCs/>
                <w:szCs w:val="20"/>
              </w:rPr>
            </w:pPr>
          </w:p>
          <w:p w14:paraId="741ACA96" w14:textId="77777777" w:rsidR="00563B6F" w:rsidRPr="00563B6F" w:rsidRDefault="00563B6F" w:rsidP="00563B6F">
            <w:pPr>
              <w:spacing w:line="276" w:lineRule="auto"/>
              <w:ind w:right="144"/>
              <w:jc w:val="both"/>
              <w:rPr>
                <w:rFonts w:cs="Arial"/>
                <w:szCs w:val="20"/>
              </w:rPr>
            </w:pPr>
            <w:r w:rsidRPr="00563B6F">
              <w:rPr>
                <w:rFonts w:cs="Arial"/>
                <w:b/>
                <w:bCs/>
                <w:szCs w:val="20"/>
              </w:rPr>
              <w:t>2.3.1.</w:t>
            </w:r>
            <w:r w:rsidRPr="00563B6F">
              <w:rPr>
                <w:rFonts w:cs="Arial"/>
                <w:szCs w:val="20"/>
              </w:rPr>
              <w:t xml:space="preserve"> Com o intuito de estimular a troca de experiências e conhecimentos administrativos em áreas de interesse comum, as instituições poderão indicar membro(s) de suas equipes técnico-administrativas para participar do intercâmbio.</w:t>
            </w:r>
          </w:p>
          <w:p w14:paraId="42DAC671" w14:textId="77777777" w:rsidR="00563B6F" w:rsidRPr="00563B6F" w:rsidRDefault="00563B6F" w:rsidP="00563B6F">
            <w:pPr>
              <w:spacing w:line="276" w:lineRule="auto"/>
              <w:ind w:right="144"/>
              <w:jc w:val="both"/>
              <w:rPr>
                <w:rFonts w:cs="Arial"/>
                <w:szCs w:val="20"/>
              </w:rPr>
            </w:pPr>
          </w:p>
          <w:p w14:paraId="3D830336" w14:textId="4C10C0D8" w:rsidR="006E3B13" w:rsidRDefault="006E3B13" w:rsidP="006E3B13">
            <w:pPr>
              <w:spacing w:line="276" w:lineRule="auto"/>
              <w:ind w:right="144"/>
              <w:jc w:val="both"/>
              <w:rPr>
                <w:rFonts w:cs="Arial"/>
                <w:szCs w:val="20"/>
              </w:rPr>
            </w:pPr>
            <w:r w:rsidRPr="00563B6F">
              <w:rPr>
                <w:rFonts w:cs="Arial"/>
                <w:b/>
                <w:bCs/>
                <w:szCs w:val="20"/>
              </w:rPr>
              <w:t>2.3.</w:t>
            </w:r>
            <w:r>
              <w:rPr>
                <w:rFonts w:cs="Arial"/>
                <w:b/>
                <w:bCs/>
                <w:szCs w:val="20"/>
              </w:rPr>
              <w:t>2</w:t>
            </w:r>
            <w:r w:rsidRPr="00563B6F">
              <w:rPr>
                <w:rFonts w:cs="Arial"/>
                <w:b/>
                <w:bCs/>
                <w:szCs w:val="20"/>
              </w:rPr>
              <w:t>.</w:t>
            </w:r>
            <w:r w:rsidRPr="00563B6F">
              <w:rPr>
                <w:rFonts w:cs="Arial"/>
                <w:szCs w:val="20"/>
              </w:rPr>
              <w:t xml:space="preserve"> As atividades desenvolvidas durante o período do intercâmbio deverão ser condizentes com a atuação profissional na instituição de origem, devendo gerar um relatório a ser entregue às instituições receptora e de origem.</w:t>
            </w:r>
          </w:p>
          <w:p w14:paraId="4EEAA9CE" w14:textId="77777777" w:rsidR="006E3B13" w:rsidRPr="00563B6F" w:rsidRDefault="006E3B13" w:rsidP="006E3B13">
            <w:pPr>
              <w:spacing w:line="276" w:lineRule="auto"/>
              <w:ind w:right="144"/>
              <w:jc w:val="both"/>
              <w:rPr>
                <w:rFonts w:cs="Arial"/>
                <w:szCs w:val="20"/>
              </w:rPr>
            </w:pPr>
          </w:p>
          <w:p w14:paraId="5DFBB0E5" w14:textId="600CE4F1" w:rsidR="00563B6F" w:rsidRPr="00563B6F" w:rsidRDefault="00563B6F" w:rsidP="00563B6F">
            <w:pPr>
              <w:spacing w:line="276" w:lineRule="auto"/>
              <w:ind w:right="144"/>
              <w:jc w:val="both"/>
              <w:rPr>
                <w:rFonts w:cs="Arial"/>
                <w:szCs w:val="20"/>
              </w:rPr>
            </w:pPr>
            <w:r w:rsidRPr="00563B6F">
              <w:rPr>
                <w:rFonts w:cs="Arial"/>
                <w:b/>
                <w:bCs/>
                <w:szCs w:val="20"/>
              </w:rPr>
              <w:t>2.3.</w:t>
            </w:r>
            <w:r w:rsidR="006E3B13">
              <w:rPr>
                <w:rFonts w:cs="Arial"/>
                <w:b/>
                <w:bCs/>
                <w:szCs w:val="20"/>
              </w:rPr>
              <w:t>3</w:t>
            </w:r>
            <w:r w:rsidRPr="00563B6F">
              <w:rPr>
                <w:rFonts w:cs="Arial"/>
                <w:b/>
                <w:bCs/>
                <w:szCs w:val="20"/>
              </w:rPr>
              <w:t>.</w:t>
            </w:r>
            <w:r w:rsidRPr="00563B6F">
              <w:rPr>
                <w:rFonts w:cs="Arial"/>
                <w:szCs w:val="20"/>
              </w:rPr>
              <w:t xml:space="preserve"> O seguro saúde deverá ser providenciado pelo interessado no país de origem.</w:t>
            </w:r>
          </w:p>
          <w:p w14:paraId="1BBE24D9" w14:textId="77777777" w:rsidR="00563B6F" w:rsidRPr="00563B6F" w:rsidRDefault="00563B6F" w:rsidP="00563B6F">
            <w:pPr>
              <w:spacing w:line="276" w:lineRule="auto"/>
              <w:ind w:right="144"/>
              <w:jc w:val="both"/>
              <w:rPr>
                <w:rFonts w:cs="Arial"/>
                <w:szCs w:val="20"/>
              </w:rPr>
            </w:pPr>
          </w:p>
          <w:p w14:paraId="689862A2" w14:textId="275FE40A" w:rsidR="00563B6F" w:rsidRPr="00563B6F" w:rsidRDefault="00563B6F" w:rsidP="00563B6F">
            <w:pPr>
              <w:spacing w:line="276" w:lineRule="auto"/>
              <w:ind w:right="144"/>
              <w:jc w:val="both"/>
              <w:rPr>
                <w:rFonts w:cs="Arial"/>
                <w:szCs w:val="20"/>
              </w:rPr>
            </w:pPr>
            <w:r w:rsidRPr="00563B6F">
              <w:rPr>
                <w:rFonts w:cs="Arial"/>
                <w:b/>
                <w:bCs/>
                <w:szCs w:val="20"/>
              </w:rPr>
              <w:t>2.3.</w:t>
            </w:r>
            <w:r w:rsidR="006E3B13">
              <w:rPr>
                <w:rFonts w:cs="Arial"/>
                <w:b/>
                <w:bCs/>
                <w:szCs w:val="20"/>
              </w:rPr>
              <w:t>4</w:t>
            </w:r>
            <w:r w:rsidRPr="00563B6F">
              <w:rPr>
                <w:rFonts w:cs="Arial"/>
                <w:b/>
                <w:bCs/>
                <w:szCs w:val="20"/>
              </w:rPr>
              <w:t>.</w:t>
            </w:r>
            <w:r w:rsidRPr="00563B6F">
              <w:rPr>
                <w:rFonts w:cs="Arial"/>
                <w:szCs w:val="20"/>
              </w:rPr>
              <w:t xml:space="preserve"> Os salários serão pagos pela instituição de origem.</w:t>
            </w:r>
          </w:p>
          <w:p w14:paraId="390CDDD5" w14:textId="77777777" w:rsidR="00563B6F" w:rsidRPr="00563B6F" w:rsidRDefault="00563B6F" w:rsidP="00563B6F">
            <w:pPr>
              <w:spacing w:line="276" w:lineRule="auto"/>
              <w:ind w:right="144"/>
              <w:jc w:val="both"/>
              <w:rPr>
                <w:rFonts w:cs="Arial"/>
                <w:szCs w:val="20"/>
              </w:rPr>
            </w:pPr>
          </w:p>
          <w:p w14:paraId="4F4BE673" w14:textId="77777777" w:rsidR="00563B6F" w:rsidRPr="00563B6F" w:rsidRDefault="00563B6F" w:rsidP="006E3B13">
            <w:pPr>
              <w:spacing w:line="276" w:lineRule="auto"/>
              <w:ind w:right="144"/>
              <w:jc w:val="both"/>
              <w:rPr>
                <w:rFonts w:cs="Arial"/>
                <w:szCs w:val="20"/>
              </w:rPr>
            </w:pPr>
          </w:p>
        </w:tc>
      </w:tr>
      <w:tr w:rsidR="00563B6F" w14:paraId="0A604D88" w14:textId="77777777" w:rsidTr="00516637">
        <w:tc>
          <w:tcPr>
            <w:tcW w:w="4814" w:type="dxa"/>
          </w:tcPr>
          <w:p w14:paraId="6E74546B" w14:textId="77777777" w:rsidR="009D48FF" w:rsidRDefault="009D48FF" w:rsidP="009D48FF">
            <w:pPr>
              <w:spacing w:line="276" w:lineRule="auto"/>
              <w:jc w:val="both"/>
              <w:rPr>
                <w:rFonts w:ascii="Times New Roman" w:hAnsi="Times New Roman"/>
                <w:b/>
                <w:bCs/>
                <w:u w:val="single"/>
                <w:lang w:val="en-US"/>
              </w:rPr>
            </w:pPr>
            <w:r>
              <w:rPr>
                <w:b/>
                <w:bCs/>
                <w:lang w:val="en-US"/>
              </w:rPr>
              <w:t xml:space="preserve">SECTION 3 – </w:t>
            </w:r>
            <w:r>
              <w:rPr>
                <w:b/>
                <w:bCs/>
                <w:u w:val="single"/>
                <w:lang w:val="en-US"/>
              </w:rPr>
              <w:t>FINANCIAL SUPPORT</w:t>
            </w:r>
          </w:p>
          <w:p w14:paraId="7FD7844E" w14:textId="77777777" w:rsidR="009D48FF" w:rsidRDefault="009D48FF" w:rsidP="009D48FF">
            <w:pPr>
              <w:spacing w:line="276" w:lineRule="auto"/>
              <w:jc w:val="both"/>
              <w:rPr>
                <w:b/>
                <w:bCs/>
                <w:sz w:val="22"/>
                <w:u w:val="single"/>
                <w:lang w:val="en-US"/>
              </w:rPr>
            </w:pPr>
          </w:p>
          <w:p w14:paraId="09FB92DC" w14:textId="77777777" w:rsidR="009D48FF" w:rsidRDefault="009D48FF" w:rsidP="009D48FF">
            <w:pPr>
              <w:spacing w:line="276" w:lineRule="auto"/>
              <w:jc w:val="both"/>
              <w:rPr>
                <w:b/>
                <w:bCs/>
                <w:sz w:val="24"/>
                <w:szCs w:val="24"/>
                <w:u w:val="single"/>
                <w:lang w:val="en-US"/>
              </w:rPr>
            </w:pPr>
            <w:r>
              <w:rPr>
                <w:b/>
                <w:bCs/>
                <w:lang w:val="en-US"/>
              </w:rPr>
              <w:t>3.1.</w:t>
            </w:r>
            <w:r>
              <w:rPr>
                <w:bCs/>
                <w:lang w:val="en-US"/>
              </w:rPr>
              <w:t xml:space="preserve"> </w:t>
            </w:r>
            <w:r>
              <w:rPr>
                <w:bCs/>
                <w:spacing w:val="-2"/>
                <w:lang w:val="en-US"/>
              </w:rPr>
              <w:t>The faculty members/researchers involved in the exchange programs hereunder shall not pay fees to the host institution. The remaining expenses (travel, accommodations and the like) shall be borne by the faculty member/researcher, who may seek funding from external agencies.</w:t>
            </w:r>
          </w:p>
          <w:p w14:paraId="133DB267" w14:textId="77777777" w:rsidR="009D48FF" w:rsidRDefault="009D48FF" w:rsidP="009D48FF">
            <w:pPr>
              <w:spacing w:line="276" w:lineRule="auto"/>
              <w:jc w:val="both"/>
              <w:rPr>
                <w:b/>
                <w:bCs/>
                <w:lang w:val="en-US"/>
              </w:rPr>
            </w:pPr>
          </w:p>
          <w:p w14:paraId="40F1E0E6" w14:textId="77777777" w:rsidR="009D48FF" w:rsidRDefault="009D48FF" w:rsidP="009D48FF">
            <w:pPr>
              <w:spacing w:line="276" w:lineRule="auto"/>
              <w:jc w:val="both"/>
              <w:rPr>
                <w:bCs/>
                <w:lang w:val="en-US"/>
              </w:rPr>
            </w:pPr>
            <w:r>
              <w:rPr>
                <w:b/>
                <w:bCs/>
                <w:lang w:val="en-US"/>
              </w:rPr>
              <w:t>3.2.</w:t>
            </w:r>
            <w:r>
              <w:rPr>
                <w:bCs/>
                <w:lang w:val="en-US"/>
              </w:rPr>
              <w:t xml:space="preserve"> The students involved in the exchange programs hereunder shall pay the academic fees, if any, at their institution of origin. The remaining expenses (travel, accommodations and the like) shall be borne by the student or by external agencies. The existence of this Agreement shall not imply any obligation of the institutions to provide financial support.</w:t>
            </w:r>
          </w:p>
          <w:p w14:paraId="1A4DBC56" w14:textId="77777777" w:rsidR="009D48FF" w:rsidRDefault="009D48FF" w:rsidP="009D48FF">
            <w:pPr>
              <w:spacing w:line="276" w:lineRule="auto"/>
              <w:jc w:val="both"/>
              <w:rPr>
                <w:bCs/>
                <w:lang w:val="en-US"/>
              </w:rPr>
            </w:pPr>
          </w:p>
          <w:p w14:paraId="333EEE7C" w14:textId="77777777" w:rsidR="009D48FF" w:rsidRDefault="009D48FF" w:rsidP="009D48FF">
            <w:pPr>
              <w:spacing w:line="276" w:lineRule="auto"/>
              <w:jc w:val="both"/>
              <w:rPr>
                <w:bCs/>
                <w:lang w:val="en-US"/>
              </w:rPr>
            </w:pPr>
            <w:r>
              <w:rPr>
                <w:b/>
                <w:bCs/>
                <w:lang w:val="en-US"/>
              </w:rPr>
              <w:t>3.3.</w:t>
            </w:r>
            <w:r>
              <w:rPr>
                <w:bCs/>
                <w:lang w:val="en-US"/>
              </w:rPr>
              <w:t xml:space="preserve"> In the event of exchange of members of the technical-administrative staff, the expenses shall be borne by the institution of origin, subject to the availability of funds for such purpose.</w:t>
            </w:r>
          </w:p>
          <w:p w14:paraId="4FE8C257" w14:textId="77777777" w:rsidR="00563B6F" w:rsidRDefault="00563B6F" w:rsidP="009D48FF">
            <w:pPr>
              <w:spacing w:line="276" w:lineRule="auto"/>
              <w:jc w:val="both"/>
              <w:rPr>
                <w:lang w:val="en-US"/>
              </w:rPr>
            </w:pPr>
          </w:p>
          <w:p w14:paraId="5164D96C" w14:textId="1CFE1DED" w:rsidR="002017B8" w:rsidRPr="009D48FF" w:rsidRDefault="002017B8" w:rsidP="009D48FF">
            <w:pPr>
              <w:spacing w:line="276" w:lineRule="auto"/>
              <w:jc w:val="both"/>
              <w:rPr>
                <w:lang w:val="en-US"/>
              </w:rPr>
            </w:pPr>
            <w:r w:rsidRPr="002017B8">
              <w:rPr>
                <w:lang w:val="en-US"/>
              </w:rPr>
              <w:t>3.4. The existence of this agreement does not imply commitment of financial support on behalf of the institutions.</w:t>
            </w:r>
          </w:p>
        </w:tc>
        <w:tc>
          <w:tcPr>
            <w:tcW w:w="4815" w:type="dxa"/>
          </w:tcPr>
          <w:p w14:paraId="19C403DA"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TERCEIRA – </w:t>
            </w:r>
            <w:r w:rsidRPr="00563B6F">
              <w:rPr>
                <w:rFonts w:cs="Arial"/>
                <w:b/>
                <w:bCs/>
                <w:szCs w:val="20"/>
                <w:u w:val="single"/>
              </w:rPr>
              <w:t>SUPORTE FINANCEIRO</w:t>
            </w:r>
          </w:p>
          <w:p w14:paraId="0FD490B9" w14:textId="77777777" w:rsidR="00563B6F" w:rsidRPr="00563B6F" w:rsidRDefault="00563B6F" w:rsidP="00563B6F">
            <w:pPr>
              <w:spacing w:line="276" w:lineRule="auto"/>
              <w:ind w:right="144"/>
              <w:jc w:val="both"/>
              <w:rPr>
                <w:rFonts w:cs="Arial"/>
                <w:b/>
                <w:bCs/>
                <w:szCs w:val="20"/>
              </w:rPr>
            </w:pPr>
          </w:p>
          <w:p w14:paraId="68C0CA78" w14:textId="5CDE855C" w:rsidR="00563B6F" w:rsidRPr="00563B6F" w:rsidRDefault="00563B6F" w:rsidP="00563B6F">
            <w:pPr>
              <w:spacing w:line="276" w:lineRule="auto"/>
              <w:ind w:right="144"/>
              <w:jc w:val="both"/>
              <w:rPr>
                <w:rFonts w:cs="Arial"/>
                <w:szCs w:val="20"/>
              </w:rPr>
            </w:pPr>
            <w:r w:rsidRPr="00563B6F">
              <w:rPr>
                <w:rFonts w:cs="Arial"/>
                <w:b/>
                <w:bCs/>
                <w:szCs w:val="20"/>
              </w:rPr>
              <w:t>3.1.</w:t>
            </w:r>
            <w:r w:rsidRPr="00563B6F">
              <w:rPr>
                <w:rFonts w:cs="Arial"/>
                <w:szCs w:val="20"/>
              </w:rPr>
              <w:t xml:space="preserve"> Os docentes envolvidos no intercâmbio não pagarão taxas na instituição receptora. As demais despesas (viagem, hospedagem, seguro, etc.) correrão por conta do interessado, que poderá procurar financiamento junto a órgãos externos.</w:t>
            </w:r>
          </w:p>
          <w:p w14:paraId="47243F73" w14:textId="77777777" w:rsidR="00563B6F" w:rsidRPr="00563B6F" w:rsidRDefault="00563B6F" w:rsidP="00563B6F">
            <w:pPr>
              <w:spacing w:line="276" w:lineRule="auto"/>
              <w:ind w:right="144"/>
              <w:jc w:val="both"/>
              <w:rPr>
                <w:rFonts w:cs="Arial"/>
                <w:b/>
                <w:bCs/>
                <w:szCs w:val="20"/>
              </w:rPr>
            </w:pPr>
          </w:p>
          <w:p w14:paraId="54A30128" w14:textId="77777777" w:rsidR="00563B6F" w:rsidRPr="00563B6F" w:rsidRDefault="00563B6F" w:rsidP="00563B6F">
            <w:pPr>
              <w:spacing w:line="276" w:lineRule="auto"/>
              <w:ind w:right="144"/>
              <w:jc w:val="both"/>
              <w:rPr>
                <w:rFonts w:cs="Arial"/>
                <w:szCs w:val="20"/>
              </w:rPr>
            </w:pPr>
            <w:r w:rsidRPr="00563B6F">
              <w:rPr>
                <w:rFonts w:cs="Arial"/>
                <w:b/>
                <w:bCs/>
                <w:szCs w:val="20"/>
              </w:rPr>
              <w:t>3.2.</w:t>
            </w:r>
            <w:r w:rsidRPr="00563B6F">
              <w:rPr>
                <w:rFonts w:cs="Arial"/>
                <w:szCs w:val="20"/>
              </w:rPr>
              <w:t xml:space="preserve"> Os estudantes envolvidos no intercâmbio deverão pagar as taxas acadêmicas, quando existentes, em sua instituição de origem. As demais despesas (viagem, hospedagem, seguro, etc.) poderão ser financiadas por órgãos externos ou ficarão a cargo do próprio estudante. A existência do convênio não implica compromisso de suporte financeiro por conta das instituições.</w:t>
            </w:r>
          </w:p>
          <w:p w14:paraId="0C704855" w14:textId="77777777" w:rsidR="00563B6F" w:rsidRPr="00563B6F" w:rsidRDefault="00563B6F" w:rsidP="00563B6F">
            <w:pPr>
              <w:spacing w:line="276" w:lineRule="auto"/>
              <w:ind w:right="144"/>
              <w:jc w:val="both"/>
              <w:rPr>
                <w:rFonts w:cs="Arial"/>
                <w:szCs w:val="20"/>
              </w:rPr>
            </w:pPr>
          </w:p>
          <w:p w14:paraId="4A938E77" w14:textId="70A84720" w:rsidR="00563B6F" w:rsidRDefault="00563B6F" w:rsidP="00563B6F">
            <w:pPr>
              <w:spacing w:line="276" w:lineRule="auto"/>
              <w:ind w:right="144"/>
              <w:jc w:val="both"/>
              <w:rPr>
                <w:rFonts w:cs="Arial"/>
                <w:szCs w:val="20"/>
              </w:rPr>
            </w:pPr>
            <w:r w:rsidRPr="00563B6F">
              <w:rPr>
                <w:rFonts w:cs="Arial"/>
                <w:b/>
                <w:bCs/>
                <w:szCs w:val="20"/>
              </w:rPr>
              <w:t>3.3.</w:t>
            </w:r>
            <w:r w:rsidRPr="00563B6F">
              <w:rPr>
                <w:rFonts w:cs="Arial"/>
                <w:szCs w:val="20"/>
              </w:rPr>
              <w:t xml:space="preserve"> No caso de intercâmbio de membros da equipe técnico-administrativa, as despesas correrão por conta da instituição de origem, desde que haja disponibilidade financeira para tal.</w:t>
            </w:r>
          </w:p>
          <w:p w14:paraId="02BD88AC" w14:textId="3C30CD48" w:rsidR="00563B6F" w:rsidRDefault="00563B6F" w:rsidP="00563B6F">
            <w:pPr>
              <w:spacing w:line="276" w:lineRule="auto"/>
              <w:ind w:right="144"/>
              <w:jc w:val="both"/>
              <w:rPr>
                <w:rFonts w:cs="Arial"/>
                <w:szCs w:val="20"/>
              </w:rPr>
            </w:pPr>
          </w:p>
          <w:p w14:paraId="37400FBC" w14:textId="252022A9" w:rsidR="00563B6F" w:rsidRPr="00563B6F" w:rsidRDefault="00563B6F" w:rsidP="00563B6F">
            <w:pPr>
              <w:spacing w:line="276" w:lineRule="auto"/>
              <w:ind w:right="144"/>
              <w:jc w:val="both"/>
              <w:rPr>
                <w:rFonts w:cs="Arial"/>
                <w:szCs w:val="20"/>
              </w:rPr>
            </w:pPr>
            <w:r w:rsidRPr="008748F2">
              <w:rPr>
                <w:rFonts w:cs="Arial"/>
                <w:b/>
                <w:bCs/>
                <w:szCs w:val="20"/>
              </w:rPr>
              <w:t>3.4.</w:t>
            </w:r>
            <w:r>
              <w:rPr>
                <w:rFonts w:cs="Arial"/>
                <w:szCs w:val="20"/>
              </w:rPr>
              <w:t xml:space="preserve"> </w:t>
            </w:r>
            <w:r w:rsidRPr="004957E5">
              <w:rPr>
                <w:rFonts w:cs="Arial"/>
                <w:szCs w:val="20"/>
              </w:rPr>
              <w:t xml:space="preserve">A existência </w:t>
            </w:r>
            <w:r>
              <w:rPr>
                <w:rFonts w:cs="Arial"/>
                <w:szCs w:val="20"/>
              </w:rPr>
              <w:t>deste convênio</w:t>
            </w:r>
            <w:r w:rsidRPr="004957E5">
              <w:rPr>
                <w:rFonts w:cs="Arial"/>
                <w:szCs w:val="20"/>
              </w:rPr>
              <w:t xml:space="preserve"> não implica compromisso de suporte financeiro por conta das instituições.</w:t>
            </w:r>
          </w:p>
          <w:p w14:paraId="24F5F262" w14:textId="77777777" w:rsidR="00563B6F" w:rsidRPr="00563B6F" w:rsidRDefault="00563B6F" w:rsidP="00563B6F">
            <w:pPr>
              <w:spacing w:line="276" w:lineRule="auto"/>
              <w:rPr>
                <w:rFonts w:cs="Arial"/>
                <w:szCs w:val="20"/>
              </w:rPr>
            </w:pPr>
          </w:p>
        </w:tc>
      </w:tr>
      <w:tr w:rsidR="00563B6F" w14:paraId="5B1B91F5" w14:textId="77777777" w:rsidTr="00516637">
        <w:tc>
          <w:tcPr>
            <w:tcW w:w="4814" w:type="dxa"/>
          </w:tcPr>
          <w:p w14:paraId="45252A86" w14:textId="77777777" w:rsidR="009D48FF" w:rsidRDefault="009D48FF" w:rsidP="009D48FF">
            <w:pPr>
              <w:spacing w:line="276" w:lineRule="auto"/>
              <w:jc w:val="both"/>
              <w:rPr>
                <w:rFonts w:ascii="Times New Roman" w:hAnsi="Times New Roman"/>
                <w:bCs/>
                <w:u w:val="single"/>
                <w:lang w:val="en-US"/>
              </w:rPr>
            </w:pPr>
            <w:r>
              <w:rPr>
                <w:b/>
                <w:bCs/>
                <w:lang w:val="en-US"/>
              </w:rPr>
              <w:lastRenderedPageBreak/>
              <w:t xml:space="preserve">SECTION 4 – </w:t>
            </w:r>
            <w:r>
              <w:rPr>
                <w:b/>
                <w:bCs/>
                <w:u w:val="single"/>
                <w:lang w:val="en-US"/>
              </w:rPr>
              <w:t>OBLIGATIONS OF THE PARTIES</w:t>
            </w:r>
          </w:p>
          <w:p w14:paraId="3DDD40B4" w14:textId="77777777" w:rsidR="009D48FF" w:rsidRDefault="009D48FF" w:rsidP="009D48FF">
            <w:pPr>
              <w:spacing w:line="276" w:lineRule="auto"/>
              <w:jc w:val="both"/>
              <w:rPr>
                <w:lang w:val="en-US"/>
              </w:rPr>
            </w:pPr>
          </w:p>
          <w:p w14:paraId="6C08140D" w14:textId="77777777" w:rsidR="009D48FF" w:rsidRDefault="009D48FF" w:rsidP="009D48FF">
            <w:pPr>
              <w:spacing w:line="276" w:lineRule="auto"/>
              <w:jc w:val="both"/>
              <w:rPr>
                <w:bCs/>
                <w:lang w:val="en-US"/>
              </w:rPr>
            </w:pPr>
            <w:r>
              <w:rPr>
                <w:b/>
                <w:bCs/>
                <w:lang w:val="en-US"/>
              </w:rPr>
              <w:t>4.1.</w:t>
            </w:r>
            <w:r>
              <w:rPr>
                <w:b/>
                <w:lang w:val="en-US"/>
              </w:rPr>
              <w:t xml:space="preserve"> </w:t>
            </w:r>
            <w:r>
              <w:rPr>
                <w:bCs/>
                <w:lang w:val="en-US"/>
              </w:rPr>
              <w:t>Both institutions shall attempt to achieve reciprocity under the activities covered by this Agreement.</w:t>
            </w:r>
          </w:p>
          <w:p w14:paraId="0CF62EB0" w14:textId="77777777" w:rsidR="009D48FF" w:rsidRDefault="009D48FF" w:rsidP="009D48FF">
            <w:pPr>
              <w:spacing w:line="276" w:lineRule="auto"/>
              <w:jc w:val="both"/>
              <w:rPr>
                <w:bCs/>
                <w:lang w:val="en-US"/>
              </w:rPr>
            </w:pPr>
          </w:p>
          <w:p w14:paraId="5B69C212" w14:textId="77777777" w:rsidR="009D48FF" w:rsidRDefault="009D48FF" w:rsidP="009D48FF">
            <w:pPr>
              <w:spacing w:line="276" w:lineRule="auto"/>
              <w:jc w:val="both"/>
              <w:rPr>
                <w:bCs/>
                <w:lang w:val="en-US"/>
              </w:rPr>
            </w:pPr>
            <w:r>
              <w:rPr>
                <w:b/>
                <w:bCs/>
                <w:lang w:val="en-US"/>
              </w:rPr>
              <w:t xml:space="preserve">4.2. </w:t>
            </w:r>
            <w:r>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14:paraId="034705DC" w14:textId="77777777" w:rsidR="009D48FF" w:rsidRDefault="009D48FF" w:rsidP="009D48FF">
            <w:pPr>
              <w:spacing w:line="276" w:lineRule="auto"/>
              <w:jc w:val="both"/>
              <w:rPr>
                <w:bCs/>
                <w:lang w:val="en-US"/>
              </w:rPr>
            </w:pPr>
          </w:p>
          <w:p w14:paraId="56B869D0" w14:textId="77777777" w:rsidR="009D48FF" w:rsidRDefault="009D48FF" w:rsidP="009D48FF">
            <w:pPr>
              <w:spacing w:line="276" w:lineRule="auto"/>
              <w:jc w:val="both"/>
              <w:rPr>
                <w:bCs/>
                <w:lang w:val="en-US"/>
              </w:rPr>
            </w:pPr>
            <w:r>
              <w:rPr>
                <w:b/>
                <w:bCs/>
                <w:lang w:val="en-US"/>
              </w:rPr>
              <w:t>4.3.</w:t>
            </w:r>
            <w:r>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14:paraId="7BC046CC" w14:textId="77777777" w:rsidR="009D48FF" w:rsidRDefault="009D48FF" w:rsidP="009D48FF">
            <w:pPr>
              <w:spacing w:line="276" w:lineRule="auto"/>
              <w:jc w:val="both"/>
              <w:rPr>
                <w:bCs/>
                <w:lang w:val="en-US"/>
              </w:rPr>
            </w:pPr>
          </w:p>
          <w:p w14:paraId="1A690915" w14:textId="77777777" w:rsidR="009D48FF" w:rsidRDefault="009D48FF" w:rsidP="009D48FF">
            <w:pPr>
              <w:spacing w:line="276" w:lineRule="auto"/>
              <w:jc w:val="both"/>
              <w:rPr>
                <w:bCs/>
                <w:lang w:val="en-US"/>
              </w:rPr>
            </w:pPr>
            <w:r>
              <w:rPr>
                <w:b/>
                <w:bCs/>
                <w:lang w:val="en-US"/>
              </w:rPr>
              <w:t>4.4.</w:t>
            </w:r>
            <w:r>
              <w:rPr>
                <w:bCs/>
                <w:lang w:val="en-US"/>
              </w:rPr>
              <w:t xml:space="preserve"> Both institutions agree in a binding form to promote the integration of the students in the academic life of the host institution.</w:t>
            </w:r>
          </w:p>
          <w:p w14:paraId="4A8E1F9A" w14:textId="77777777" w:rsidR="009D48FF" w:rsidRDefault="009D48FF" w:rsidP="009D48FF">
            <w:pPr>
              <w:spacing w:line="276" w:lineRule="auto"/>
              <w:jc w:val="both"/>
              <w:rPr>
                <w:bCs/>
                <w:lang w:val="en-US"/>
              </w:rPr>
            </w:pPr>
          </w:p>
          <w:p w14:paraId="495F40E5" w14:textId="77777777" w:rsidR="009D48FF" w:rsidRDefault="009D48FF" w:rsidP="009D48FF">
            <w:pPr>
              <w:spacing w:line="276" w:lineRule="auto"/>
              <w:jc w:val="both"/>
              <w:rPr>
                <w:bCs/>
                <w:lang w:val="en-US"/>
              </w:rPr>
            </w:pPr>
            <w:r>
              <w:rPr>
                <w:b/>
                <w:bCs/>
                <w:lang w:val="en-US"/>
              </w:rPr>
              <w:t>4.5.</w:t>
            </w:r>
            <w:r>
              <w:rPr>
                <w:bCs/>
                <w:lang w:val="en-US"/>
              </w:rPr>
              <w:t xml:space="preserve"> The host institution shall provide such adequate research conditions and locations for the work of the visiting faculty member/researcher as are within its reach.</w:t>
            </w:r>
          </w:p>
          <w:p w14:paraId="664964E2" w14:textId="77777777" w:rsidR="009D48FF" w:rsidRDefault="009D48FF" w:rsidP="009D48FF">
            <w:pPr>
              <w:spacing w:line="276" w:lineRule="auto"/>
              <w:jc w:val="both"/>
              <w:rPr>
                <w:bCs/>
                <w:lang w:val="en-US"/>
              </w:rPr>
            </w:pPr>
          </w:p>
          <w:p w14:paraId="28B02E2F" w14:textId="77777777" w:rsidR="009D48FF" w:rsidRDefault="009D48FF" w:rsidP="009D48FF">
            <w:pPr>
              <w:spacing w:line="276" w:lineRule="auto"/>
              <w:jc w:val="both"/>
              <w:rPr>
                <w:bCs/>
                <w:lang w:val="en-US"/>
              </w:rPr>
            </w:pPr>
            <w:r>
              <w:rPr>
                <w:b/>
                <w:bCs/>
                <w:lang w:val="en-US"/>
              </w:rPr>
              <w:t>4.6.</w:t>
            </w:r>
            <w:r>
              <w:rPr>
                <w:bCs/>
                <w:lang w:val="en-US"/>
              </w:rPr>
              <w:t xml:space="preserve"> The host institution shall offer working conditions for the development of the activities of the members of the technical-administrative staffs.</w:t>
            </w:r>
          </w:p>
          <w:p w14:paraId="518C3E35" w14:textId="77777777" w:rsidR="00563B6F" w:rsidRPr="009D48FF" w:rsidRDefault="00563B6F" w:rsidP="009D48FF">
            <w:pPr>
              <w:spacing w:line="276" w:lineRule="auto"/>
              <w:jc w:val="both"/>
              <w:rPr>
                <w:lang w:val="en-US"/>
              </w:rPr>
            </w:pPr>
          </w:p>
        </w:tc>
        <w:tc>
          <w:tcPr>
            <w:tcW w:w="4815" w:type="dxa"/>
          </w:tcPr>
          <w:p w14:paraId="7C211FEC" w14:textId="77777777" w:rsidR="00563B6F" w:rsidRPr="00563B6F" w:rsidRDefault="00563B6F" w:rsidP="00563B6F">
            <w:pPr>
              <w:spacing w:line="276" w:lineRule="auto"/>
              <w:ind w:right="144"/>
              <w:jc w:val="both"/>
              <w:rPr>
                <w:rFonts w:cs="Arial"/>
                <w:b/>
                <w:bCs/>
                <w:szCs w:val="20"/>
                <w:u w:val="single"/>
              </w:rPr>
            </w:pPr>
            <w:r w:rsidRPr="00563B6F">
              <w:rPr>
                <w:rFonts w:cs="Arial"/>
                <w:b/>
                <w:bCs/>
                <w:szCs w:val="20"/>
              </w:rPr>
              <w:t xml:space="preserve">CLÁUSULA QUARTA – </w:t>
            </w:r>
            <w:r w:rsidRPr="00563B6F">
              <w:rPr>
                <w:rFonts w:cs="Arial"/>
                <w:b/>
                <w:bCs/>
                <w:szCs w:val="20"/>
                <w:u w:val="single"/>
              </w:rPr>
              <w:t xml:space="preserve">OBRIGAÇÕES DOS CONVENENTES </w:t>
            </w:r>
          </w:p>
          <w:p w14:paraId="1DD29D1E" w14:textId="77777777" w:rsidR="00563B6F" w:rsidRPr="00563B6F" w:rsidRDefault="00563B6F" w:rsidP="00563B6F">
            <w:pPr>
              <w:pStyle w:val="Ttulo1"/>
              <w:numPr>
                <w:ilvl w:val="0"/>
                <w:numId w:val="0"/>
              </w:numPr>
              <w:spacing w:line="276" w:lineRule="auto"/>
              <w:jc w:val="both"/>
              <w:outlineLvl w:val="0"/>
              <w:rPr>
                <w:rFonts w:ascii="Arial" w:hAnsi="Arial" w:cs="Arial"/>
              </w:rPr>
            </w:pPr>
          </w:p>
          <w:p w14:paraId="33E24F75" w14:textId="77777777" w:rsidR="00563B6F" w:rsidRPr="00563B6F" w:rsidRDefault="00563B6F" w:rsidP="00563B6F">
            <w:pPr>
              <w:pStyle w:val="Ttulo1"/>
              <w:numPr>
                <w:ilvl w:val="0"/>
                <w:numId w:val="0"/>
              </w:numPr>
              <w:spacing w:line="276" w:lineRule="auto"/>
              <w:jc w:val="both"/>
              <w:outlineLvl w:val="0"/>
              <w:rPr>
                <w:rFonts w:ascii="Arial" w:hAnsi="Arial" w:cs="Arial"/>
                <w:b w:val="0"/>
                <w:bCs/>
              </w:rPr>
            </w:pPr>
            <w:r w:rsidRPr="00563B6F">
              <w:rPr>
                <w:rFonts w:ascii="Arial" w:hAnsi="Arial" w:cs="Arial"/>
              </w:rPr>
              <w:t>4.1.</w:t>
            </w:r>
            <w:r w:rsidRPr="00563B6F">
              <w:rPr>
                <w:rFonts w:ascii="Arial" w:hAnsi="Arial" w:cs="Arial"/>
                <w:b w:val="0"/>
                <w:bCs/>
              </w:rPr>
              <w:t xml:space="preserve"> As instituições procurarão alcançar reciprocidade nas atividades contempladas por este convênio.</w:t>
            </w:r>
          </w:p>
          <w:p w14:paraId="0C0F00E4" w14:textId="77777777" w:rsidR="00563B6F" w:rsidRPr="00563B6F" w:rsidRDefault="00563B6F" w:rsidP="00563B6F">
            <w:pPr>
              <w:spacing w:line="276" w:lineRule="auto"/>
              <w:jc w:val="both"/>
              <w:rPr>
                <w:rFonts w:cs="Arial"/>
                <w:szCs w:val="20"/>
              </w:rPr>
            </w:pPr>
          </w:p>
          <w:p w14:paraId="36A1E5F3" w14:textId="77777777" w:rsidR="00563B6F" w:rsidRPr="00563B6F" w:rsidRDefault="00563B6F" w:rsidP="00563B6F">
            <w:pPr>
              <w:spacing w:line="276" w:lineRule="auto"/>
              <w:jc w:val="both"/>
              <w:rPr>
                <w:rFonts w:cs="Arial"/>
                <w:szCs w:val="20"/>
              </w:rPr>
            </w:pPr>
            <w:r w:rsidRPr="00563B6F">
              <w:rPr>
                <w:rFonts w:cs="Arial"/>
                <w:b/>
                <w:bCs/>
                <w:szCs w:val="20"/>
              </w:rPr>
              <w:t>4.2.</w:t>
            </w:r>
            <w:r w:rsidRPr="00563B6F">
              <w:rPr>
                <w:rFonts w:cs="Arial"/>
                <w:szCs w:val="20"/>
              </w:rPr>
              <w:t xml:space="preserve"> Ao final da estada do estudante, a instituição receptora enviará ao órgão apropriado da instituição de origem documento oficial, especificando as atividades desenvolvidas e a avaliação recebida, quando for o caso.</w:t>
            </w:r>
          </w:p>
          <w:p w14:paraId="7BFF5AD0" w14:textId="77777777" w:rsidR="00563B6F" w:rsidRPr="00563B6F" w:rsidRDefault="00563B6F" w:rsidP="00563B6F">
            <w:pPr>
              <w:spacing w:line="276" w:lineRule="auto"/>
              <w:jc w:val="both"/>
              <w:rPr>
                <w:rFonts w:cs="Arial"/>
                <w:szCs w:val="20"/>
              </w:rPr>
            </w:pPr>
          </w:p>
          <w:p w14:paraId="0E4BDEF8" w14:textId="77777777" w:rsidR="00563B6F" w:rsidRPr="00563B6F" w:rsidRDefault="00563B6F" w:rsidP="00563B6F">
            <w:pPr>
              <w:spacing w:line="276" w:lineRule="auto"/>
              <w:jc w:val="both"/>
              <w:rPr>
                <w:rFonts w:cs="Arial"/>
                <w:szCs w:val="20"/>
              </w:rPr>
            </w:pPr>
            <w:r w:rsidRPr="00563B6F">
              <w:rPr>
                <w:rFonts w:cs="Arial"/>
                <w:b/>
                <w:bCs/>
                <w:szCs w:val="20"/>
              </w:rPr>
              <w:t>4.3.</w:t>
            </w:r>
            <w:r w:rsidRPr="00563B6F">
              <w:rPr>
                <w:rFonts w:cs="Arial"/>
                <w:szCs w:val="20"/>
              </w:rPr>
              <w:t xml:space="preserve"> A instituição de origem reconhecerá os resultados acadêmicos obtidos pelo estudante na instituição receptora, com base em programa de trabalho previamente acordado entre as duas instituições e em seus créditos e/ou carga horária.</w:t>
            </w:r>
          </w:p>
          <w:p w14:paraId="0FB577E2" w14:textId="77777777" w:rsidR="00563B6F" w:rsidRPr="00563B6F" w:rsidRDefault="00563B6F" w:rsidP="00563B6F">
            <w:pPr>
              <w:spacing w:line="276" w:lineRule="auto"/>
              <w:jc w:val="both"/>
              <w:rPr>
                <w:rFonts w:cs="Arial"/>
                <w:szCs w:val="20"/>
              </w:rPr>
            </w:pPr>
          </w:p>
          <w:p w14:paraId="3FC4DDE3" w14:textId="77777777" w:rsidR="00563B6F" w:rsidRPr="00563B6F" w:rsidRDefault="00563B6F" w:rsidP="00563B6F">
            <w:pPr>
              <w:spacing w:line="276" w:lineRule="auto"/>
              <w:jc w:val="both"/>
              <w:rPr>
                <w:rFonts w:cs="Arial"/>
                <w:szCs w:val="20"/>
              </w:rPr>
            </w:pPr>
            <w:r w:rsidRPr="00563B6F">
              <w:rPr>
                <w:rFonts w:cs="Arial"/>
                <w:b/>
                <w:bCs/>
                <w:szCs w:val="20"/>
              </w:rPr>
              <w:t>4.4.</w:t>
            </w:r>
            <w:r w:rsidRPr="00563B6F">
              <w:rPr>
                <w:rFonts w:cs="Arial"/>
                <w:szCs w:val="20"/>
              </w:rPr>
              <w:t xml:space="preserve"> As duas instituições se comprometem a promover a integração dos estudantes na vida acadêmica da instituição receptora.</w:t>
            </w:r>
          </w:p>
          <w:p w14:paraId="7E811D8F" w14:textId="77777777" w:rsidR="00563B6F" w:rsidRPr="00563B6F" w:rsidRDefault="00563B6F" w:rsidP="00563B6F">
            <w:pPr>
              <w:spacing w:line="276" w:lineRule="auto"/>
              <w:jc w:val="both"/>
              <w:rPr>
                <w:rFonts w:cs="Arial"/>
                <w:szCs w:val="20"/>
              </w:rPr>
            </w:pPr>
          </w:p>
          <w:p w14:paraId="3A57FDD2"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 xml:space="preserve">4.5. </w:t>
            </w:r>
            <w:r w:rsidRPr="00563B6F">
              <w:rPr>
                <w:rFonts w:ascii="Arial" w:hAnsi="Arial" w:cs="Arial"/>
              </w:rPr>
              <w:t xml:space="preserve">A instituição receptora deverá prover condições de pesquisa e local apropriados para o trabalho </w:t>
            </w:r>
            <w:r w:rsidRPr="00563B6F">
              <w:rPr>
                <w:rFonts w:ascii="Arial" w:hAnsi="Arial" w:cs="Arial"/>
                <w:color w:val="000000"/>
              </w:rPr>
              <w:t>do docente/pesquisador visitante,</w:t>
            </w:r>
            <w:r w:rsidRPr="00563B6F">
              <w:rPr>
                <w:rFonts w:ascii="Arial" w:hAnsi="Arial" w:cs="Arial"/>
              </w:rPr>
              <w:t xml:space="preserve"> na medida de suas possibilidades.</w:t>
            </w:r>
          </w:p>
          <w:p w14:paraId="5CB13954" w14:textId="77777777" w:rsidR="00563B6F" w:rsidRPr="00563B6F" w:rsidRDefault="00563B6F" w:rsidP="00563B6F">
            <w:pPr>
              <w:pStyle w:val="Corpodetexto2"/>
              <w:spacing w:line="276" w:lineRule="auto"/>
              <w:jc w:val="both"/>
              <w:rPr>
                <w:rFonts w:ascii="Arial" w:hAnsi="Arial" w:cs="Arial"/>
              </w:rPr>
            </w:pPr>
          </w:p>
          <w:p w14:paraId="15F135C4" w14:textId="77777777" w:rsidR="00563B6F" w:rsidRPr="00563B6F" w:rsidRDefault="00563B6F" w:rsidP="00563B6F">
            <w:pPr>
              <w:pStyle w:val="Corpodetexto2"/>
              <w:spacing w:line="276" w:lineRule="auto"/>
              <w:jc w:val="both"/>
              <w:rPr>
                <w:rFonts w:ascii="Arial" w:hAnsi="Arial" w:cs="Arial"/>
              </w:rPr>
            </w:pPr>
            <w:r w:rsidRPr="00563B6F">
              <w:rPr>
                <w:rFonts w:ascii="Arial" w:hAnsi="Arial" w:cs="Arial"/>
                <w:b/>
                <w:bCs/>
              </w:rPr>
              <w:t>4.6.</w:t>
            </w:r>
            <w:r w:rsidRPr="00563B6F">
              <w:rPr>
                <w:rFonts w:ascii="Arial" w:hAnsi="Arial" w:cs="Arial"/>
              </w:rPr>
              <w:t xml:space="preserve"> A instituição receptora deverá oferecer condições de trabalho para o desenvolvimento das atividades dos membros da equipe técnico-administrativa.</w:t>
            </w:r>
          </w:p>
          <w:p w14:paraId="0C3B543E" w14:textId="77777777" w:rsidR="00563B6F" w:rsidRPr="00563B6F" w:rsidRDefault="00563B6F" w:rsidP="00563B6F">
            <w:pPr>
              <w:spacing w:line="276" w:lineRule="auto"/>
              <w:rPr>
                <w:rFonts w:cs="Arial"/>
                <w:szCs w:val="20"/>
              </w:rPr>
            </w:pPr>
          </w:p>
        </w:tc>
      </w:tr>
      <w:tr w:rsidR="00563B6F" w14:paraId="0263DA07" w14:textId="77777777" w:rsidTr="00516637">
        <w:tc>
          <w:tcPr>
            <w:tcW w:w="4814" w:type="dxa"/>
          </w:tcPr>
          <w:p w14:paraId="2C4D0DB2" w14:textId="77777777" w:rsidR="009D48FF" w:rsidRPr="00890499" w:rsidRDefault="009D48FF" w:rsidP="009D48FF">
            <w:pPr>
              <w:spacing w:line="276" w:lineRule="auto"/>
              <w:jc w:val="both"/>
              <w:rPr>
                <w:rFonts w:cstheme="minorHAnsi"/>
                <w:b/>
                <w:szCs w:val="20"/>
                <w:lang w:val="en-US"/>
              </w:rPr>
            </w:pPr>
            <w:r w:rsidRPr="00890499">
              <w:rPr>
                <w:rFonts w:cstheme="minorHAnsi"/>
                <w:b/>
                <w:szCs w:val="20"/>
                <w:lang w:val="en-US"/>
              </w:rPr>
              <w:lastRenderedPageBreak/>
              <w:t xml:space="preserve">SECTION </w:t>
            </w:r>
            <w:r>
              <w:rPr>
                <w:rFonts w:cstheme="minorHAnsi"/>
                <w:b/>
                <w:szCs w:val="20"/>
                <w:lang w:val="en-US"/>
              </w:rPr>
              <w:t>5</w:t>
            </w:r>
            <w:r w:rsidRPr="00890499">
              <w:rPr>
                <w:rFonts w:cstheme="minorHAnsi"/>
                <w:b/>
                <w:szCs w:val="20"/>
                <w:lang w:val="en-US"/>
              </w:rPr>
              <w:t xml:space="preserve"> – </w:t>
            </w:r>
            <w:r w:rsidRPr="00890499">
              <w:rPr>
                <w:rFonts w:cstheme="minorHAnsi"/>
                <w:b/>
                <w:szCs w:val="20"/>
                <w:u w:val="single"/>
                <w:lang w:val="en-US"/>
              </w:rPr>
              <w:t>COORDINATION</w:t>
            </w:r>
          </w:p>
          <w:p w14:paraId="421441A4" w14:textId="77777777" w:rsidR="009D48FF" w:rsidRDefault="009D48FF" w:rsidP="009D48FF">
            <w:pPr>
              <w:spacing w:line="276" w:lineRule="auto"/>
              <w:jc w:val="both"/>
              <w:rPr>
                <w:rFonts w:cstheme="minorHAnsi"/>
                <w:szCs w:val="20"/>
                <w:lang w:val="en-US"/>
              </w:rPr>
            </w:pPr>
          </w:p>
          <w:p w14:paraId="37A6469D" w14:textId="70DF5030" w:rsidR="009D48FF" w:rsidRPr="00890499" w:rsidRDefault="009D48FF" w:rsidP="009D48FF">
            <w:pPr>
              <w:spacing w:line="276" w:lineRule="auto"/>
              <w:jc w:val="both"/>
              <w:rPr>
                <w:rFonts w:cstheme="minorHAnsi"/>
                <w:szCs w:val="20"/>
                <w:lang w:val="en-US"/>
              </w:rPr>
            </w:pPr>
            <w:r>
              <w:rPr>
                <w:rFonts w:cstheme="minorHAnsi"/>
                <w:szCs w:val="20"/>
                <w:lang w:val="en-US"/>
              </w:rPr>
              <w:t>5</w:t>
            </w:r>
            <w:r w:rsidRPr="00890499">
              <w:rPr>
                <w:rFonts w:cstheme="minorHAnsi"/>
                <w:szCs w:val="20"/>
                <w:lang w:val="en-US"/>
              </w:rPr>
              <w:t>.</w:t>
            </w:r>
            <w:r>
              <w:rPr>
                <w:rFonts w:cstheme="minorHAnsi"/>
                <w:szCs w:val="20"/>
                <w:lang w:val="en-US"/>
              </w:rPr>
              <w:t>1</w:t>
            </w:r>
            <w:r w:rsidRPr="00890499">
              <w:rPr>
                <w:rFonts w:cstheme="minorHAnsi"/>
                <w:szCs w:val="20"/>
                <w:lang w:val="en-US"/>
              </w:rPr>
              <w:t xml:space="preserve"> </w:t>
            </w:r>
            <w:r w:rsidRPr="00B20620">
              <w:rPr>
                <w:rFonts w:cstheme="minorHAnsi"/>
                <w:szCs w:val="20"/>
                <w:lang w:val="en-US"/>
              </w:rPr>
              <w:t>The academic coordination of the present Agreement is constituted by the following names</w:t>
            </w:r>
            <w:r w:rsidRPr="00890499">
              <w:rPr>
                <w:rFonts w:cstheme="minorHAnsi"/>
                <w:szCs w:val="20"/>
                <w:lang w:val="en-US"/>
              </w:rPr>
              <w:t>:</w:t>
            </w:r>
          </w:p>
          <w:p w14:paraId="00EFD77F" w14:textId="77C893B7" w:rsidR="009D48FF" w:rsidRPr="00890499" w:rsidRDefault="009D48FF" w:rsidP="009D48FF">
            <w:pPr>
              <w:spacing w:before="240" w:line="276" w:lineRule="auto"/>
              <w:jc w:val="both"/>
              <w:rPr>
                <w:rFonts w:cstheme="minorHAnsi"/>
                <w:szCs w:val="20"/>
                <w:lang w:val="en-US"/>
              </w:rPr>
            </w:pPr>
            <w:r w:rsidRPr="00890499">
              <w:rPr>
                <w:rFonts w:cstheme="minorHAnsi"/>
                <w:szCs w:val="20"/>
                <w:lang w:val="en-US"/>
              </w:rPr>
              <w:t xml:space="preserve">  </w:t>
            </w:r>
            <w:proofErr w:type="spellStart"/>
            <w:r w:rsidRPr="00890499">
              <w:rPr>
                <w:rFonts w:cstheme="minorHAnsi"/>
                <w:szCs w:val="20"/>
                <w:lang w:val="en-US"/>
              </w:rPr>
              <w:t>i</w:t>
            </w:r>
            <w:proofErr w:type="spellEnd"/>
            <w:r w:rsidRPr="00890499">
              <w:rPr>
                <w:rFonts w:cstheme="minorHAnsi"/>
                <w:szCs w:val="20"/>
                <w:lang w:val="en-US"/>
              </w:rPr>
              <w:t xml:space="preserve">. on behalf of </w:t>
            </w:r>
            <w:r w:rsidRPr="00890499">
              <w:rPr>
                <w:rFonts w:cstheme="minorHAnsi"/>
                <w:szCs w:val="20"/>
                <w:highlight w:val="cyan"/>
                <w:lang w:val="en-US"/>
              </w:rPr>
              <w:t>FAU</w:t>
            </w:r>
            <w:r w:rsidR="00516637">
              <w:rPr>
                <w:rFonts w:cstheme="minorHAnsi"/>
                <w:szCs w:val="20"/>
                <w:highlight w:val="cyan"/>
                <w:lang w:val="en-US"/>
              </w:rPr>
              <w:t>-</w:t>
            </w:r>
            <w:r w:rsidRPr="00890499">
              <w:rPr>
                <w:rFonts w:cstheme="minorHAnsi"/>
                <w:szCs w:val="20"/>
                <w:highlight w:val="cyan"/>
                <w:lang w:val="en-US"/>
              </w:rPr>
              <w:t>USP, ……………………………</w:t>
            </w:r>
            <w:r w:rsidR="002017B8">
              <w:rPr>
                <w:rFonts w:cstheme="minorHAnsi"/>
                <w:szCs w:val="20"/>
                <w:highlight w:val="cyan"/>
                <w:lang w:val="en-US"/>
              </w:rPr>
              <w:t xml:space="preserve"> </w:t>
            </w:r>
            <w:r w:rsidRPr="00890499">
              <w:rPr>
                <w:rFonts w:cstheme="minorHAnsi"/>
                <w:szCs w:val="20"/>
                <w:highlight w:val="cyan"/>
                <w:lang w:val="en-US"/>
              </w:rPr>
              <w:t xml:space="preserve">full name of the coordinator) </w:t>
            </w:r>
            <w:r w:rsidRPr="00890499">
              <w:rPr>
                <w:rFonts w:cstheme="minorHAnsi"/>
                <w:szCs w:val="20"/>
                <w:lang w:val="en-US"/>
              </w:rPr>
              <w:t xml:space="preserve">and the FAUUSP International Office </w:t>
            </w:r>
            <w:r w:rsidRPr="009D48FF">
              <w:rPr>
                <w:rFonts w:cstheme="minorHAnsi"/>
                <w:szCs w:val="20"/>
                <w:lang w:val="en-US"/>
              </w:rPr>
              <w:t xml:space="preserve">(international.fau@usp.br) </w:t>
            </w:r>
            <w:r w:rsidRPr="00890499">
              <w:rPr>
                <w:rFonts w:cstheme="minorHAnsi"/>
                <w:szCs w:val="20"/>
                <w:lang w:val="en-US"/>
              </w:rPr>
              <w:t xml:space="preserve">as technical and administrative support.; and </w:t>
            </w:r>
          </w:p>
          <w:p w14:paraId="0C2ACA2E" w14:textId="77777777" w:rsidR="009D48FF" w:rsidRPr="00890499" w:rsidRDefault="009D48FF" w:rsidP="009D48FF">
            <w:pPr>
              <w:spacing w:line="276" w:lineRule="auto"/>
              <w:jc w:val="both"/>
              <w:rPr>
                <w:rFonts w:cstheme="minorHAnsi"/>
                <w:szCs w:val="20"/>
                <w:lang w:val="en-US"/>
              </w:rPr>
            </w:pPr>
          </w:p>
          <w:p w14:paraId="609AEC2D" w14:textId="77777777" w:rsidR="009D48FF" w:rsidRPr="00890499" w:rsidRDefault="009D48FF" w:rsidP="009D48FF">
            <w:pPr>
              <w:spacing w:line="276" w:lineRule="auto"/>
              <w:jc w:val="both"/>
              <w:rPr>
                <w:rFonts w:cstheme="minorHAnsi"/>
                <w:szCs w:val="20"/>
                <w:lang w:val="en-US"/>
              </w:rPr>
            </w:pPr>
            <w:r w:rsidRPr="00890499">
              <w:rPr>
                <w:rFonts w:cstheme="minorHAnsi"/>
                <w:szCs w:val="20"/>
                <w:lang w:val="en-US"/>
              </w:rPr>
              <w:t xml:space="preserve">  ii. on behalf of</w:t>
            </w:r>
            <w:proofErr w:type="gramStart"/>
            <w:r w:rsidRPr="00890499">
              <w:rPr>
                <w:rFonts w:cstheme="minorHAnsi"/>
                <w:szCs w:val="20"/>
                <w:lang w:val="en-US"/>
              </w:rPr>
              <w:t xml:space="preserve"> </w:t>
            </w:r>
            <w:r w:rsidRPr="00890499">
              <w:rPr>
                <w:rFonts w:cstheme="minorHAnsi"/>
                <w:szCs w:val="20"/>
                <w:highlight w:val="yellow"/>
                <w:lang w:val="en-US"/>
              </w:rPr>
              <w:t>..</w:t>
            </w:r>
            <w:proofErr w:type="gramEnd"/>
            <w:r w:rsidRPr="00890499">
              <w:rPr>
                <w:rFonts w:cstheme="minorHAnsi"/>
                <w:szCs w:val="20"/>
                <w:highlight w:val="yellow"/>
                <w:lang w:val="en-US"/>
              </w:rPr>
              <w:t>……</w:t>
            </w:r>
            <w:r>
              <w:rPr>
                <w:rFonts w:cstheme="minorHAnsi"/>
                <w:szCs w:val="20"/>
                <w:highlight w:val="yellow"/>
                <w:lang w:val="en-US"/>
              </w:rPr>
              <w:t>…</w:t>
            </w:r>
            <w:r w:rsidRPr="00890499">
              <w:rPr>
                <w:rFonts w:cstheme="minorHAnsi"/>
                <w:szCs w:val="20"/>
                <w:highlight w:val="yellow"/>
                <w:lang w:val="en-US"/>
              </w:rPr>
              <w:t>.. (name of the FOREIGN INSTITUTION), ………………………………</w:t>
            </w:r>
            <w:proofErr w:type="gramStart"/>
            <w:r w:rsidRPr="00890499">
              <w:rPr>
                <w:rFonts w:cstheme="minorHAnsi"/>
                <w:szCs w:val="20"/>
                <w:highlight w:val="yellow"/>
                <w:lang w:val="en-US"/>
              </w:rPr>
              <w:t>…..</w:t>
            </w:r>
            <w:proofErr w:type="gramEnd"/>
            <w:r w:rsidRPr="00890499">
              <w:rPr>
                <w:rFonts w:cstheme="minorHAnsi"/>
                <w:szCs w:val="20"/>
                <w:highlight w:val="yellow"/>
                <w:lang w:val="en-US"/>
              </w:rPr>
              <w:t>(full name of the coordinator)</w:t>
            </w:r>
            <w:r w:rsidRPr="00890499">
              <w:rPr>
                <w:rFonts w:cstheme="minorHAnsi"/>
                <w:szCs w:val="20"/>
                <w:lang w:val="en-US"/>
              </w:rPr>
              <w:t xml:space="preserve">. </w:t>
            </w:r>
          </w:p>
          <w:p w14:paraId="326358CC" w14:textId="77777777" w:rsidR="009D48FF" w:rsidRDefault="009D48FF" w:rsidP="009D48FF">
            <w:pPr>
              <w:spacing w:line="276" w:lineRule="auto"/>
              <w:jc w:val="both"/>
              <w:rPr>
                <w:rFonts w:cstheme="minorHAnsi"/>
                <w:b/>
                <w:szCs w:val="20"/>
                <w:lang w:val="en-US"/>
              </w:rPr>
            </w:pPr>
          </w:p>
          <w:p w14:paraId="7FC580C9" w14:textId="28524F32" w:rsidR="00563B6F" w:rsidRPr="009D48FF" w:rsidRDefault="009D48FF" w:rsidP="009D48FF">
            <w:pPr>
              <w:spacing w:line="276" w:lineRule="auto"/>
              <w:jc w:val="both"/>
              <w:rPr>
                <w:lang w:val="en-US"/>
              </w:rPr>
            </w:pPr>
            <w:r w:rsidRPr="0002468A">
              <w:rPr>
                <w:rFonts w:cstheme="minorHAnsi"/>
                <w:b/>
                <w:bCs/>
                <w:szCs w:val="20"/>
                <w:lang w:val="es-ES"/>
              </w:rPr>
              <w:t>5.2.</w:t>
            </w:r>
            <w:r w:rsidRPr="0002468A">
              <w:rPr>
                <w:rFonts w:cstheme="minorHAnsi"/>
                <w:szCs w:val="20"/>
                <w:lang w:val="es-ES"/>
              </w:rPr>
              <w:t xml:space="preserve"> </w:t>
            </w:r>
            <w:r w:rsidRPr="009D48FF">
              <w:rPr>
                <w:szCs w:val="20"/>
                <w:lang w:val="en-US"/>
              </w:rPr>
              <w:t xml:space="preserve"> </w:t>
            </w:r>
            <w:proofErr w:type="spellStart"/>
            <w:r w:rsidRPr="0002468A">
              <w:rPr>
                <w:rFonts w:cstheme="minorHAnsi"/>
                <w:szCs w:val="20"/>
                <w:lang w:val="es-ES"/>
              </w:rPr>
              <w:t>It</w:t>
            </w:r>
            <w:proofErr w:type="spellEnd"/>
            <w:r w:rsidRPr="0002468A">
              <w:rPr>
                <w:rFonts w:cstheme="minorHAnsi"/>
                <w:szCs w:val="20"/>
                <w:lang w:val="es-ES"/>
              </w:rPr>
              <w:t xml:space="preserve"> </w:t>
            </w:r>
            <w:proofErr w:type="spellStart"/>
            <w:r w:rsidRPr="0002468A">
              <w:rPr>
                <w:rFonts w:cstheme="minorHAnsi"/>
                <w:szCs w:val="20"/>
                <w:lang w:val="es-ES"/>
              </w:rPr>
              <w:t>is</w:t>
            </w:r>
            <w:proofErr w:type="spellEnd"/>
            <w:r w:rsidRPr="0002468A">
              <w:rPr>
                <w:rFonts w:cstheme="minorHAnsi"/>
                <w:szCs w:val="20"/>
                <w:lang w:val="es-ES"/>
              </w:rPr>
              <w:t xml:space="preserve"> </w:t>
            </w:r>
            <w:proofErr w:type="spellStart"/>
            <w:r w:rsidRPr="0002468A">
              <w:rPr>
                <w:rFonts w:cstheme="minorHAnsi"/>
                <w:szCs w:val="20"/>
                <w:lang w:val="es-ES"/>
              </w:rPr>
              <w:t>incumbent</w:t>
            </w:r>
            <w:proofErr w:type="spellEnd"/>
            <w:r w:rsidRPr="0002468A">
              <w:rPr>
                <w:rFonts w:cstheme="minorHAnsi"/>
                <w:szCs w:val="20"/>
                <w:lang w:val="es-ES"/>
              </w:rPr>
              <w:t xml:space="preserve"> </w:t>
            </w:r>
            <w:proofErr w:type="spellStart"/>
            <w:r w:rsidRPr="0002468A">
              <w:rPr>
                <w:rFonts w:cstheme="minorHAnsi"/>
                <w:szCs w:val="20"/>
                <w:lang w:val="es-ES"/>
              </w:rPr>
              <w:t>on</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Coordinators</w:t>
            </w:r>
            <w:proofErr w:type="spellEnd"/>
            <w:r w:rsidRPr="0002468A">
              <w:rPr>
                <w:rFonts w:cstheme="minorHAnsi"/>
                <w:szCs w:val="20"/>
                <w:lang w:val="es-ES"/>
              </w:rPr>
              <w:t xml:space="preserve"> </w:t>
            </w:r>
            <w:proofErr w:type="spellStart"/>
            <w:r w:rsidRPr="0002468A">
              <w:rPr>
                <w:rFonts w:cstheme="minorHAnsi"/>
                <w:szCs w:val="20"/>
                <w:lang w:val="es-ES"/>
              </w:rPr>
              <w:t>to</w:t>
            </w:r>
            <w:proofErr w:type="spellEnd"/>
            <w:r w:rsidRPr="0002468A">
              <w:rPr>
                <w:rFonts w:cstheme="minorHAnsi"/>
                <w:szCs w:val="20"/>
                <w:lang w:val="es-ES"/>
              </w:rPr>
              <w:t xml:space="preserve"> </w:t>
            </w:r>
            <w:proofErr w:type="spellStart"/>
            <w:r w:rsidRPr="0002468A">
              <w:rPr>
                <w:rFonts w:cstheme="minorHAnsi"/>
                <w:szCs w:val="20"/>
                <w:lang w:val="es-ES"/>
              </w:rPr>
              <w:t>provide</w:t>
            </w:r>
            <w:proofErr w:type="spellEnd"/>
            <w:r w:rsidRPr="0002468A">
              <w:rPr>
                <w:rFonts w:cstheme="minorHAnsi"/>
                <w:szCs w:val="20"/>
                <w:lang w:val="es-ES"/>
              </w:rPr>
              <w:t xml:space="preserve"> </w:t>
            </w:r>
            <w:proofErr w:type="spellStart"/>
            <w:r w:rsidRPr="0002468A">
              <w:rPr>
                <w:rFonts w:cstheme="minorHAnsi"/>
                <w:szCs w:val="20"/>
                <w:lang w:val="es-ES"/>
              </w:rPr>
              <w:t>solutions</w:t>
            </w:r>
            <w:proofErr w:type="spellEnd"/>
            <w:r w:rsidRPr="0002468A">
              <w:rPr>
                <w:rFonts w:cstheme="minorHAnsi"/>
                <w:szCs w:val="20"/>
                <w:lang w:val="es-ES"/>
              </w:rPr>
              <w:t xml:space="preserve"> and </w:t>
            </w:r>
            <w:proofErr w:type="spellStart"/>
            <w:r w:rsidRPr="0002468A">
              <w:rPr>
                <w:rFonts w:cstheme="minorHAnsi"/>
                <w:szCs w:val="20"/>
                <w:lang w:val="es-ES"/>
              </w:rPr>
              <w:t>to</w:t>
            </w:r>
            <w:proofErr w:type="spellEnd"/>
            <w:r w:rsidRPr="0002468A">
              <w:rPr>
                <w:rFonts w:cstheme="minorHAnsi"/>
                <w:szCs w:val="20"/>
                <w:lang w:val="es-ES"/>
              </w:rPr>
              <w:t xml:space="preserve"> forward </w:t>
            </w:r>
            <w:proofErr w:type="spellStart"/>
            <w:r w:rsidRPr="0002468A">
              <w:rPr>
                <w:rFonts w:cstheme="minorHAnsi"/>
                <w:szCs w:val="20"/>
                <w:lang w:val="es-ES"/>
              </w:rPr>
              <w:t>all</w:t>
            </w:r>
            <w:proofErr w:type="spellEnd"/>
            <w:r w:rsidRPr="0002468A">
              <w:rPr>
                <w:rFonts w:cstheme="minorHAnsi"/>
                <w:szCs w:val="20"/>
                <w:lang w:val="es-ES"/>
              </w:rPr>
              <w:t xml:space="preserve"> </w:t>
            </w:r>
            <w:proofErr w:type="spellStart"/>
            <w:r w:rsidRPr="0002468A">
              <w:rPr>
                <w:rFonts w:cstheme="minorHAnsi"/>
                <w:szCs w:val="20"/>
                <w:lang w:val="es-ES"/>
              </w:rPr>
              <w:t>academic</w:t>
            </w:r>
            <w:proofErr w:type="spellEnd"/>
            <w:r w:rsidRPr="0002468A">
              <w:rPr>
                <w:rFonts w:cstheme="minorHAnsi"/>
                <w:szCs w:val="20"/>
                <w:lang w:val="es-ES"/>
              </w:rPr>
              <w:t xml:space="preserve"> and administrative </w:t>
            </w:r>
            <w:proofErr w:type="spellStart"/>
            <w:r w:rsidRPr="0002468A">
              <w:rPr>
                <w:rFonts w:cstheme="minorHAnsi"/>
                <w:szCs w:val="20"/>
                <w:lang w:val="es-ES"/>
              </w:rPr>
              <w:t>issues</w:t>
            </w:r>
            <w:proofErr w:type="spellEnd"/>
            <w:r w:rsidRPr="0002468A">
              <w:rPr>
                <w:rFonts w:cstheme="minorHAnsi"/>
                <w:szCs w:val="20"/>
                <w:lang w:val="es-ES"/>
              </w:rPr>
              <w:t xml:space="preserve"> </w:t>
            </w:r>
            <w:proofErr w:type="spellStart"/>
            <w:r w:rsidRPr="0002468A">
              <w:rPr>
                <w:rFonts w:cstheme="minorHAnsi"/>
                <w:szCs w:val="20"/>
                <w:lang w:val="es-ES"/>
              </w:rPr>
              <w:t>that</w:t>
            </w:r>
            <w:proofErr w:type="spellEnd"/>
            <w:r w:rsidRPr="0002468A">
              <w:rPr>
                <w:rFonts w:cstheme="minorHAnsi"/>
                <w:szCs w:val="20"/>
                <w:lang w:val="es-ES"/>
              </w:rPr>
              <w:t xml:space="preserve"> </w:t>
            </w:r>
            <w:proofErr w:type="spellStart"/>
            <w:r w:rsidRPr="0002468A">
              <w:rPr>
                <w:rFonts w:cstheme="minorHAnsi"/>
                <w:szCs w:val="20"/>
                <w:lang w:val="es-ES"/>
              </w:rPr>
              <w:t>may</w:t>
            </w:r>
            <w:proofErr w:type="spellEnd"/>
            <w:r w:rsidRPr="0002468A">
              <w:rPr>
                <w:rFonts w:cstheme="minorHAnsi"/>
                <w:szCs w:val="20"/>
                <w:lang w:val="es-ES"/>
              </w:rPr>
              <w:t xml:space="preserve"> </w:t>
            </w:r>
            <w:proofErr w:type="spellStart"/>
            <w:r w:rsidRPr="0002468A">
              <w:rPr>
                <w:rFonts w:cstheme="minorHAnsi"/>
                <w:szCs w:val="20"/>
                <w:lang w:val="es-ES"/>
              </w:rPr>
              <w:t>occur</w:t>
            </w:r>
            <w:proofErr w:type="spellEnd"/>
            <w:r w:rsidRPr="0002468A">
              <w:rPr>
                <w:rFonts w:cstheme="minorHAnsi"/>
                <w:szCs w:val="20"/>
                <w:lang w:val="es-ES"/>
              </w:rPr>
              <w:t xml:space="preserve"> </w:t>
            </w:r>
            <w:proofErr w:type="spellStart"/>
            <w:r w:rsidRPr="0002468A">
              <w:rPr>
                <w:rFonts w:cstheme="minorHAnsi"/>
                <w:szCs w:val="20"/>
                <w:lang w:val="es-ES"/>
              </w:rPr>
              <w:t>during</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effective</w:t>
            </w:r>
            <w:proofErr w:type="spellEnd"/>
            <w:r w:rsidRPr="0002468A">
              <w:rPr>
                <w:rFonts w:cstheme="minorHAnsi"/>
                <w:szCs w:val="20"/>
                <w:lang w:val="es-ES"/>
              </w:rPr>
              <w:t xml:space="preserve"> </w:t>
            </w:r>
            <w:proofErr w:type="spellStart"/>
            <w:r w:rsidRPr="0002468A">
              <w:rPr>
                <w:rFonts w:cstheme="minorHAnsi"/>
                <w:szCs w:val="20"/>
                <w:lang w:val="es-ES"/>
              </w:rPr>
              <w:t>term</w:t>
            </w:r>
            <w:proofErr w:type="spellEnd"/>
            <w:r w:rsidRPr="0002468A">
              <w:rPr>
                <w:rFonts w:cstheme="minorHAnsi"/>
                <w:szCs w:val="20"/>
                <w:lang w:val="es-ES"/>
              </w:rPr>
              <w:t xml:space="preserve"> </w:t>
            </w:r>
            <w:proofErr w:type="spellStart"/>
            <w:r w:rsidRPr="0002468A">
              <w:rPr>
                <w:rFonts w:cstheme="minorHAnsi"/>
                <w:szCs w:val="20"/>
                <w:lang w:val="es-ES"/>
              </w:rPr>
              <w:t>hereof</w:t>
            </w:r>
            <w:proofErr w:type="spellEnd"/>
            <w:r w:rsidRPr="0002468A">
              <w:rPr>
                <w:rFonts w:cstheme="minorHAnsi"/>
                <w:szCs w:val="20"/>
                <w:lang w:val="es-ES"/>
              </w:rPr>
              <w:t xml:space="preserve">, as </w:t>
            </w:r>
            <w:proofErr w:type="spellStart"/>
            <w:r w:rsidRPr="0002468A">
              <w:rPr>
                <w:rFonts w:cstheme="minorHAnsi"/>
                <w:szCs w:val="20"/>
                <w:lang w:val="es-ES"/>
              </w:rPr>
              <w:t>well</w:t>
            </w:r>
            <w:proofErr w:type="spellEnd"/>
            <w:r w:rsidRPr="0002468A">
              <w:rPr>
                <w:rFonts w:cstheme="minorHAnsi"/>
                <w:szCs w:val="20"/>
                <w:lang w:val="es-ES"/>
              </w:rPr>
              <w:t xml:space="preserve"> as </w:t>
            </w:r>
            <w:proofErr w:type="spellStart"/>
            <w:r w:rsidRPr="0002468A">
              <w:rPr>
                <w:rFonts w:cstheme="minorHAnsi"/>
                <w:szCs w:val="20"/>
                <w:lang w:val="es-ES"/>
              </w:rPr>
              <w:t>to</w:t>
            </w:r>
            <w:proofErr w:type="spellEnd"/>
            <w:r w:rsidRPr="0002468A">
              <w:rPr>
                <w:rFonts w:cstheme="minorHAnsi"/>
                <w:szCs w:val="20"/>
                <w:lang w:val="es-ES"/>
              </w:rPr>
              <w:t xml:space="preserve"> </w:t>
            </w:r>
            <w:proofErr w:type="spellStart"/>
            <w:r w:rsidRPr="0002468A">
              <w:rPr>
                <w:rFonts w:cstheme="minorHAnsi"/>
                <w:szCs w:val="20"/>
                <w:lang w:val="es-ES"/>
              </w:rPr>
              <w:t>ensure</w:t>
            </w:r>
            <w:proofErr w:type="spellEnd"/>
            <w:r w:rsidRPr="0002468A">
              <w:rPr>
                <w:rFonts w:cstheme="minorHAnsi"/>
                <w:szCs w:val="20"/>
                <w:lang w:val="es-ES"/>
              </w:rPr>
              <w:t xml:space="preserve"> </w:t>
            </w:r>
            <w:proofErr w:type="spellStart"/>
            <w:r w:rsidRPr="0002468A">
              <w:rPr>
                <w:rFonts w:cstheme="minorHAnsi"/>
                <w:szCs w:val="20"/>
                <w:lang w:val="es-ES"/>
              </w:rPr>
              <w:t>supervision</w:t>
            </w:r>
            <w:proofErr w:type="spellEnd"/>
            <w:r w:rsidRPr="0002468A">
              <w:rPr>
                <w:rFonts w:cstheme="minorHAnsi"/>
                <w:szCs w:val="20"/>
                <w:lang w:val="es-ES"/>
              </w:rPr>
              <w:t xml:space="preserve"> </w:t>
            </w:r>
            <w:proofErr w:type="spellStart"/>
            <w:r w:rsidRPr="0002468A">
              <w:rPr>
                <w:rFonts w:cstheme="minorHAnsi"/>
                <w:szCs w:val="20"/>
                <w:lang w:val="es-ES"/>
              </w:rPr>
              <w:t>of</w:t>
            </w:r>
            <w:proofErr w:type="spellEnd"/>
            <w:r w:rsidRPr="0002468A">
              <w:rPr>
                <w:rFonts w:cstheme="minorHAnsi"/>
                <w:szCs w:val="20"/>
                <w:lang w:val="es-ES"/>
              </w:rPr>
              <w:t xml:space="preserve"> </w:t>
            </w:r>
            <w:proofErr w:type="spellStart"/>
            <w:r w:rsidRPr="0002468A">
              <w:rPr>
                <w:rFonts w:cstheme="minorHAnsi"/>
                <w:szCs w:val="20"/>
                <w:lang w:val="es-ES"/>
              </w:rPr>
              <w:t>the</w:t>
            </w:r>
            <w:proofErr w:type="spellEnd"/>
            <w:r w:rsidRPr="0002468A">
              <w:rPr>
                <w:rFonts w:cstheme="minorHAnsi"/>
                <w:szCs w:val="20"/>
                <w:lang w:val="es-ES"/>
              </w:rPr>
              <w:t xml:space="preserve"> </w:t>
            </w:r>
            <w:proofErr w:type="spellStart"/>
            <w:r w:rsidRPr="0002468A">
              <w:rPr>
                <w:rFonts w:cstheme="minorHAnsi"/>
                <w:szCs w:val="20"/>
                <w:lang w:val="es-ES"/>
              </w:rPr>
              <w:t>activities</w:t>
            </w:r>
            <w:proofErr w:type="spellEnd"/>
            <w:r w:rsidRPr="0002468A">
              <w:rPr>
                <w:rFonts w:cstheme="minorHAnsi"/>
                <w:szCs w:val="20"/>
                <w:lang w:val="es-ES"/>
              </w:rPr>
              <w:t>.</w:t>
            </w:r>
          </w:p>
        </w:tc>
        <w:tc>
          <w:tcPr>
            <w:tcW w:w="4815" w:type="dxa"/>
          </w:tcPr>
          <w:p w14:paraId="0B53A075" w14:textId="16EFEC04"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QUINTA – </w:t>
            </w:r>
            <w:r w:rsidRPr="00563B6F">
              <w:rPr>
                <w:rFonts w:cs="Arial"/>
                <w:b/>
                <w:bCs/>
                <w:szCs w:val="20"/>
                <w:u w:val="single"/>
              </w:rPr>
              <w:t>COORDENAÇÃO</w:t>
            </w:r>
          </w:p>
          <w:p w14:paraId="223F6619" w14:textId="77777777" w:rsidR="00563B6F" w:rsidRPr="00563B6F" w:rsidRDefault="00563B6F" w:rsidP="00563B6F">
            <w:pPr>
              <w:spacing w:line="276" w:lineRule="auto"/>
              <w:ind w:right="144"/>
              <w:jc w:val="both"/>
              <w:rPr>
                <w:rFonts w:cs="Arial"/>
                <w:b/>
                <w:bCs/>
                <w:szCs w:val="20"/>
              </w:rPr>
            </w:pPr>
          </w:p>
          <w:p w14:paraId="22DF9728" w14:textId="77777777" w:rsidR="008748F2" w:rsidRPr="008748F2" w:rsidRDefault="00563B6F" w:rsidP="008748F2">
            <w:pPr>
              <w:pStyle w:val="Corpodetexto"/>
              <w:spacing w:line="276" w:lineRule="auto"/>
              <w:jc w:val="both"/>
              <w:rPr>
                <w:rFonts w:ascii="Arial" w:hAnsi="Arial" w:cs="Arial"/>
                <w:sz w:val="20"/>
                <w:szCs w:val="20"/>
              </w:rPr>
            </w:pPr>
            <w:r w:rsidRPr="00563B6F">
              <w:rPr>
                <w:rFonts w:ascii="Arial" w:hAnsi="Arial" w:cs="Arial"/>
                <w:b/>
                <w:bCs/>
                <w:sz w:val="20"/>
                <w:szCs w:val="20"/>
              </w:rPr>
              <w:t>5.1</w:t>
            </w:r>
            <w:r w:rsidRPr="008748F2">
              <w:rPr>
                <w:rFonts w:ascii="Arial" w:hAnsi="Arial" w:cs="Arial"/>
                <w:b/>
                <w:bCs/>
                <w:sz w:val="20"/>
                <w:szCs w:val="20"/>
              </w:rPr>
              <w:t xml:space="preserve">. </w:t>
            </w:r>
            <w:r w:rsidR="008748F2" w:rsidRPr="008748F2">
              <w:rPr>
                <w:rFonts w:ascii="Arial" w:hAnsi="Arial" w:cs="Arial"/>
                <w:sz w:val="20"/>
                <w:szCs w:val="20"/>
              </w:rPr>
              <w:t xml:space="preserve">A </w:t>
            </w:r>
            <w:proofErr w:type="spellStart"/>
            <w:r w:rsidR="008748F2" w:rsidRPr="008748F2">
              <w:rPr>
                <w:rFonts w:ascii="Arial" w:hAnsi="Arial" w:cs="Arial"/>
                <w:sz w:val="20"/>
                <w:szCs w:val="20"/>
              </w:rPr>
              <w:t>coordenação</w:t>
            </w:r>
            <w:proofErr w:type="spellEnd"/>
            <w:r w:rsidR="008748F2" w:rsidRPr="008748F2">
              <w:rPr>
                <w:rFonts w:ascii="Arial" w:hAnsi="Arial" w:cs="Arial"/>
                <w:sz w:val="20"/>
                <w:szCs w:val="20"/>
              </w:rPr>
              <w:t xml:space="preserve"> </w:t>
            </w:r>
            <w:proofErr w:type="spellStart"/>
            <w:r w:rsidR="008748F2" w:rsidRPr="008748F2">
              <w:rPr>
                <w:rFonts w:ascii="Arial" w:hAnsi="Arial" w:cs="Arial"/>
                <w:sz w:val="20"/>
                <w:szCs w:val="20"/>
              </w:rPr>
              <w:t>acadêmica</w:t>
            </w:r>
            <w:proofErr w:type="spellEnd"/>
            <w:r w:rsidR="008748F2" w:rsidRPr="008748F2">
              <w:rPr>
                <w:rFonts w:ascii="Arial" w:hAnsi="Arial" w:cs="Arial"/>
                <w:sz w:val="20"/>
                <w:szCs w:val="20"/>
              </w:rPr>
              <w:t xml:space="preserve"> do presente </w:t>
            </w:r>
            <w:proofErr w:type="spellStart"/>
            <w:r w:rsidR="008748F2" w:rsidRPr="008748F2">
              <w:rPr>
                <w:rFonts w:ascii="Arial" w:hAnsi="Arial" w:cs="Arial"/>
                <w:sz w:val="20"/>
                <w:szCs w:val="20"/>
              </w:rPr>
              <w:t>Convênio</w:t>
            </w:r>
            <w:proofErr w:type="spellEnd"/>
            <w:r w:rsidR="008748F2" w:rsidRPr="008748F2">
              <w:rPr>
                <w:rFonts w:ascii="Arial" w:hAnsi="Arial" w:cs="Arial"/>
                <w:sz w:val="20"/>
                <w:szCs w:val="20"/>
              </w:rPr>
              <w:t xml:space="preserve"> é </w:t>
            </w:r>
            <w:proofErr w:type="spellStart"/>
            <w:r w:rsidR="008748F2" w:rsidRPr="008748F2">
              <w:rPr>
                <w:rFonts w:ascii="Arial" w:hAnsi="Arial" w:cs="Arial"/>
                <w:sz w:val="20"/>
                <w:szCs w:val="20"/>
              </w:rPr>
              <w:t>constituída</w:t>
            </w:r>
            <w:proofErr w:type="spellEnd"/>
            <w:r w:rsidR="008748F2" w:rsidRPr="008748F2">
              <w:rPr>
                <w:rFonts w:ascii="Arial" w:hAnsi="Arial" w:cs="Arial"/>
                <w:sz w:val="20"/>
                <w:szCs w:val="20"/>
              </w:rPr>
              <w:t xml:space="preserve"> pelos </w:t>
            </w:r>
            <w:proofErr w:type="spellStart"/>
            <w:r w:rsidR="008748F2" w:rsidRPr="008748F2">
              <w:rPr>
                <w:rFonts w:ascii="Arial" w:hAnsi="Arial" w:cs="Arial"/>
                <w:sz w:val="20"/>
                <w:szCs w:val="20"/>
              </w:rPr>
              <w:t>seguintes</w:t>
            </w:r>
            <w:proofErr w:type="spellEnd"/>
            <w:r w:rsidR="008748F2" w:rsidRPr="008748F2">
              <w:rPr>
                <w:rFonts w:ascii="Arial" w:hAnsi="Arial" w:cs="Arial"/>
                <w:sz w:val="20"/>
                <w:szCs w:val="20"/>
              </w:rPr>
              <w:t xml:space="preserve"> </w:t>
            </w:r>
            <w:proofErr w:type="spellStart"/>
            <w:r w:rsidR="008748F2" w:rsidRPr="008748F2">
              <w:rPr>
                <w:rFonts w:ascii="Arial" w:hAnsi="Arial" w:cs="Arial"/>
                <w:sz w:val="20"/>
                <w:szCs w:val="20"/>
              </w:rPr>
              <w:t>nomes</w:t>
            </w:r>
            <w:proofErr w:type="spellEnd"/>
            <w:r w:rsidR="008748F2" w:rsidRPr="008748F2">
              <w:rPr>
                <w:rFonts w:ascii="Arial" w:hAnsi="Arial" w:cs="Arial"/>
                <w:sz w:val="20"/>
                <w:szCs w:val="20"/>
              </w:rPr>
              <w:t>:</w:t>
            </w:r>
          </w:p>
          <w:p w14:paraId="76B6A1D6" w14:textId="64D7CC56" w:rsidR="008748F2" w:rsidRPr="000A0177" w:rsidRDefault="008748F2" w:rsidP="008748F2">
            <w:pPr>
              <w:pStyle w:val="Corpodetexto"/>
              <w:spacing w:line="276" w:lineRule="auto"/>
              <w:jc w:val="both"/>
              <w:rPr>
                <w:rFonts w:ascii="Arial" w:hAnsi="Arial" w:cs="Arial"/>
                <w:sz w:val="20"/>
                <w:szCs w:val="20"/>
              </w:rPr>
            </w:pPr>
            <w:r w:rsidRPr="008748F2">
              <w:rPr>
                <w:rFonts w:ascii="Arial" w:hAnsi="Arial" w:cs="Arial"/>
                <w:sz w:val="20"/>
                <w:szCs w:val="20"/>
              </w:rPr>
              <w:t xml:space="preserve">  i. pela FAU</w:t>
            </w:r>
            <w:r w:rsidR="00516637">
              <w:rPr>
                <w:rFonts w:ascii="Arial" w:hAnsi="Arial" w:cs="Arial"/>
                <w:sz w:val="20"/>
                <w:szCs w:val="20"/>
              </w:rPr>
              <w:t>-</w:t>
            </w:r>
            <w:r w:rsidRPr="008748F2">
              <w:rPr>
                <w:rFonts w:ascii="Arial" w:hAnsi="Arial" w:cs="Arial"/>
                <w:sz w:val="20"/>
                <w:szCs w:val="20"/>
              </w:rPr>
              <w:t xml:space="preserve">USP, </w:t>
            </w:r>
            <w:r w:rsidRPr="008748F2">
              <w:rPr>
                <w:rFonts w:ascii="Arial" w:hAnsi="Arial" w:cs="Arial"/>
                <w:sz w:val="20"/>
                <w:szCs w:val="20"/>
                <w:highlight w:val="cyan"/>
              </w:rPr>
              <w:t>......................(</w:t>
            </w:r>
            <w:proofErr w:type="spellStart"/>
            <w:r w:rsidRPr="008748F2">
              <w:rPr>
                <w:rFonts w:ascii="Arial" w:hAnsi="Arial" w:cs="Arial"/>
                <w:sz w:val="20"/>
                <w:szCs w:val="20"/>
                <w:highlight w:val="cyan"/>
              </w:rPr>
              <w:t>nome</w:t>
            </w:r>
            <w:proofErr w:type="spellEnd"/>
            <w:r w:rsidRPr="008748F2">
              <w:rPr>
                <w:rFonts w:ascii="Arial" w:hAnsi="Arial" w:cs="Arial"/>
                <w:sz w:val="20"/>
                <w:szCs w:val="20"/>
                <w:highlight w:val="cyan"/>
              </w:rPr>
              <w:t xml:space="preserve"> completo do </w:t>
            </w:r>
            <w:proofErr w:type="spellStart"/>
            <w:r w:rsidRPr="008748F2">
              <w:rPr>
                <w:rFonts w:ascii="Arial" w:hAnsi="Arial" w:cs="Arial"/>
                <w:sz w:val="20"/>
                <w:szCs w:val="20"/>
                <w:highlight w:val="cyan"/>
              </w:rPr>
              <w:t>coordenador</w:t>
            </w:r>
            <w:proofErr w:type="spellEnd"/>
            <w:r w:rsidRPr="008748F2">
              <w:rPr>
                <w:rFonts w:ascii="Arial" w:hAnsi="Arial" w:cs="Arial"/>
                <w:sz w:val="20"/>
                <w:szCs w:val="20"/>
                <w:highlight w:val="cyan"/>
              </w:rPr>
              <w:t xml:space="preserve"> pela </w:t>
            </w:r>
            <w:proofErr w:type="spellStart"/>
            <w:r w:rsidRPr="008748F2">
              <w:rPr>
                <w:rFonts w:ascii="Arial" w:hAnsi="Arial" w:cs="Arial"/>
                <w:sz w:val="20"/>
                <w:szCs w:val="20"/>
                <w:highlight w:val="cyan"/>
              </w:rPr>
              <w:t>Unidade</w:t>
            </w:r>
            <w:proofErr w:type="spellEnd"/>
            <w:r w:rsidRPr="008748F2">
              <w:rPr>
                <w:rFonts w:ascii="Arial" w:hAnsi="Arial" w:cs="Arial"/>
                <w:sz w:val="20"/>
                <w:szCs w:val="20"/>
                <w:highlight w:val="cyan"/>
              </w:rPr>
              <w:t xml:space="preserve"> da USP </w:t>
            </w:r>
            <w:proofErr w:type="gramStart"/>
            <w:r w:rsidRPr="008748F2">
              <w:rPr>
                <w:rFonts w:ascii="Arial" w:hAnsi="Arial" w:cs="Arial"/>
                <w:sz w:val="20"/>
                <w:szCs w:val="20"/>
                <w:highlight w:val="cyan"/>
              </w:rPr>
              <w:t>e</w:t>
            </w:r>
            <w:proofErr w:type="gramEnd"/>
            <w:r w:rsidRPr="008748F2">
              <w:rPr>
                <w:rFonts w:ascii="Arial" w:hAnsi="Arial" w:cs="Arial"/>
                <w:sz w:val="20"/>
                <w:szCs w:val="20"/>
                <w:highlight w:val="cyan"/>
              </w:rPr>
              <w:t xml:space="preserve"> email)</w:t>
            </w:r>
            <w:r w:rsidRPr="008748F2">
              <w:rPr>
                <w:rFonts w:ascii="Arial" w:hAnsi="Arial" w:cs="Arial"/>
                <w:sz w:val="20"/>
                <w:szCs w:val="20"/>
              </w:rPr>
              <w:t xml:space="preserve"> e o </w:t>
            </w:r>
            <w:proofErr w:type="spellStart"/>
            <w:r w:rsidRPr="008748F2">
              <w:rPr>
                <w:rFonts w:ascii="Arial" w:hAnsi="Arial" w:cs="Arial"/>
                <w:sz w:val="20"/>
                <w:szCs w:val="20"/>
              </w:rPr>
              <w:t>Escritório</w:t>
            </w:r>
            <w:proofErr w:type="spellEnd"/>
            <w:r w:rsidRPr="008748F2">
              <w:rPr>
                <w:rFonts w:ascii="Arial" w:hAnsi="Arial" w:cs="Arial"/>
                <w:sz w:val="20"/>
                <w:szCs w:val="20"/>
              </w:rPr>
              <w:t xml:space="preserve"> Internacional da FAUUSP (international.fau@usp.br) como suporte técnico e </w:t>
            </w:r>
            <w:r w:rsidRPr="000A0177">
              <w:rPr>
                <w:rFonts w:ascii="Arial" w:hAnsi="Arial" w:cs="Arial"/>
                <w:sz w:val="20"/>
                <w:szCs w:val="20"/>
              </w:rPr>
              <w:t xml:space="preserve">administrativo. </w:t>
            </w:r>
          </w:p>
          <w:p w14:paraId="576B7372" w14:textId="3E448B37" w:rsidR="008748F2" w:rsidRPr="008748F2" w:rsidRDefault="008748F2" w:rsidP="008748F2">
            <w:pPr>
              <w:spacing w:line="276" w:lineRule="auto"/>
              <w:jc w:val="both"/>
              <w:outlineLvl w:val="0"/>
              <w:rPr>
                <w:rFonts w:cs="Arial"/>
                <w:szCs w:val="20"/>
              </w:rPr>
            </w:pPr>
            <w:r w:rsidRPr="000A0177">
              <w:rPr>
                <w:rFonts w:cs="Arial"/>
                <w:szCs w:val="20"/>
              </w:rPr>
              <w:t xml:space="preserve">  </w:t>
            </w:r>
            <w:proofErr w:type="spellStart"/>
            <w:r w:rsidRPr="000A0177">
              <w:rPr>
                <w:rFonts w:cs="Arial"/>
                <w:szCs w:val="20"/>
              </w:rPr>
              <w:t>ii</w:t>
            </w:r>
            <w:proofErr w:type="spellEnd"/>
            <w:r w:rsidRPr="000A0177">
              <w:rPr>
                <w:rFonts w:cs="Arial"/>
                <w:szCs w:val="20"/>
              </w:rPr>
              <w:t>. pelo(a</w:t>
            </w:r>
            <w:r w:rsidRPr="000A0177">
              <w:rPr>
                <w:rFonts w:cs="Arial"/>
                <w:szCs w:val="20"/>
                <w:highlight w:val="yellow"/>
              </w:rPr>
              <w:t>) .............................................. (nome completo e oficial da INSTITUIÇÃO ESTRANGEIRA), ................................ (nome completo do(a) coordenador(a)).</w:t>
            </w:r>
          </w:p>
          <w:p w14:paraId="2EE2EB30" w14:textId="5038BB0C" w:rsidR="00563B6F" w:rsidRPr="008748F2" w:rsidRDefault="00563B6F" w:rsidP="008748F2">
            <w:pPr>
              <w:spacing w:line="276" w:lineRule="auto"/>
              <w:ind w:right="144"/>
              <w:jc w:val="both"/>
              <w:rPr>
                <w:rFonts w:cs="Arial"/>
                <w:szCs w:val="20"/>
              </w:rPr>
            </w:pPr>
          </w:p>
          <w:p w14:paraId="4711783F" w14:textId="77777777" w:rsidR="00563B6F" w:rsidRDefault="00563B6F" w:rsidP="008748F2">
            <w:pPr>
              <w:spacing w:line="276" w:lineRule="auto"/>
              <w:jc w:val="both"/>
              <w:rPr>
                <w:rFonts w:cs="Arial"/>
                <w:szCs w:val="20"/>
              </w:rPr>
            </w:pPr>
            <w:r w:rsidRPr="008748F2">
              <w:rPr>
                <w:rFonts w:cs="Arial"/>
                <w:b/>
                <w:bCs/>
                <w:szCs w:val="20"/>
              </w:rPr>
              <w:t>5.2.</w:t>
            </w:r>
            <w:r w:rsidRPr="008748F2">
              <w:rPr>
                <w:rFonts w:cs="Arial"/>
                <w:szCs w:val="20"/>
              </w:rPr>
              <w:t xml:space="preserve"> Caberá à referida Coordenação</w:t>
            </w:r>
            <w:r w:rsidRPr="00563B6F">
              <w:rPr>
                <w:rFonts w:cs="Arial"/>
                <w:szCs w:val="20"/>
              </w:rPr>
              <w:t xml:space="preserve"> a busca de soluções e o encaminhamento de questões acadêmicas e administrativas que surgirem durante a vigência do presente convênio, bem como a supervisão das atividades.</w:t>
            </w:r>
          </w:p>
          <w:p w14:paraId="56EAA25E" w14:textId="5EC1ACDD" w:rsidR="008748F2" w:rsidRPr="00563B6F" w:rsidRDefault="008748F2" w:rsidP="008748F2">
            <w:pPr>
              <w:spacing w:line="276" w:lineRule="auto"/>
              <w:rPr>
                <w:rFonts w:cs="Arial"/>
                <w:szCs w:val="20"/>
              </w:rPr>
            </w:pPr>
          </w:p>
        </w:tc>
      </w:tr>
      <w:tr w:rsidR="00563B6F" w14:paraId="26F6AAA4" w14:textId="77777777" w:rsidTr="00516637">
        <w:tc>
          <w:tcPr>
            <w:tcW w:w="4814" w:type="dxa"/>
          </w:tcPr>
          <w:p w14:paraId="7650B9EF" w14:textId="77777777" w:rsidR="009D48FF" w:rsidRDefault="009D48FF" w:rsidP="009D48FF">
            <w:pPr>
              <w:spacing w:line="276" w:lineRule="auto"/>
              <w:jc w:val="both"/>
              <w:rPr>
                <w:rFonts w:ascii="Times New Roman" w:hAnsi="Times New Roman"/>
                <w:b/>
                <w:bCs/>
                <w:lang w:val="en-US"/>
              </w:rPr>
            </w:pPr>
            <w:r>
              <w:rPr>
                <w:b/>
                <w:bCs/>
                <w:lang w:val="en-US"/>
              </w:rPr>
              <w:t xml:space="preserve">SECTION 6 – </w:t>
            </w:r>
            <w:r>
              <w:rPr>
                <w:b/>
                <w:bCs/>
                <w:u w:val="single"/>
                <w:lang w:val="en-US"/>
              </w:rPr>
              <w:t>EFFECTIVE TERM</w:t>
            </w:r>
          </w:p>
          <w:p w14:paraId="11FA0BB9" w14:textId="77777777" w:rsidR="009D48FF" w:rsidRDefault="009D48FF" w:rsidP="009D48FF">
            <w:pPr>
              <w:spacing w:line="276" w:lineRule="auto"/>
              <w:jc w:val="both"/>
              <w:rPr>
                <w:lang w:val="en-US"/>
              </w:rPr>
            </w:pPr>
          </w:p>
          <w:p w14:paraId="571B1F63" w14:textId="7AEED155" w:rsidR="002017B8" w:rsidRDefault="002017B8" w:rsidP="009D48FF">
            <w:pPr>
              <w:spacing w:line="276" w:lineRule="auto"/>
              <w:jc w:val="both"/>
              <w:rPr>
                <w:lang w:val="en-US"/>
              </w:rPr>
            </w:pPr>
            <w:r>
              <w:rPr>
                <w:lang w:val="en-US"/>
              </w:rPr>
              <w:t xml:space="preserve">6.1. </w:t>
            </w:r>
            <w:r w:rsidR="009D48FF">
              <w:rPr>
                <w:lang w:val="en-US"/>
              </w:rPr>
              <w:t xml:space="preserve">This Agreement shall be effective for a period of </w:t>
            </w:r>
            <w:r w:rsidR="009D48FF">
              <w:rPr>
                <w:b/>
                <w:lang w:val="en-US"/>
              </w:rPr>
              <w:t>5 (five) years</w:t>
            </w:r>
            <w:r w:rsidR="009D48FF">
              <w:rPr>
                <w:lang w:val="en-US"/>
              </w:rPr>
              <w:t xml:space="preserve">, as from the date it is executed by the representatives of both Parties. </w:t>
            </w:r>
          </w:p>
          <w:p w14:paraId="1F172FD5" w14:textId="77777777" w:rsidR="002017B8" w:rsidRDefault="002017B8" w:rsidP="009D48FF">
            <w:pPr>
              <w:spacing w:line="276" w:lineRule="auto"/>
              <w:jc w:val="both"/>
              <w:rPr>
                <w:lang w:val="en-US"/>
              </w:rPr>
            </w:pPr>
          </w:p>
          <w:p w14:paraId="1C853573" w14:textId="77777777" w:rsidR="00563B6F" w:rsidRDefault="002017B8" w:rsidP="009D48FF">
            <w:pPr>
              <w:spacing w:line="276" w:lineRule="auto"/>
              <w:jc w:val="both"/>
              <w:rPr>
                <w:lang w:val="en-US"/>
              </w:rPr>
            </w:pPr>
            <w:r>
              <w:rPr>
                <w:lang w:val="en-US"/>
              </w:rPr>
              <w:t xml:space="preserve">6.2. </w:t>
            </w:r>
            <w:r w:rsidR="009D48FF">
              <w:rPr>
                <w:lang w:val="en-US"/>
              </w:rPr>
              <w:t>Any changes herein shall be implemented in the form of an Amendment duly agreed to between the Parties.</w:t>
            </w:r>
          </w:p>
          <w:p w14:paraId="2F5011F7" w14:textId="77777777" w:rsidR="000B33B1" w:rsidRDefault="000B33B1" w:rsidP="009D48FF">
            <w:pPr>
              <w:spacing w:line="276" w:lineRule="auto"/>
              <w:jc w:val="both"/>
              <w:rPr>
                <w:lang w:val="en-US"/>
              </w:rPr>
            </w:pPr>
          </w:p>
          <w:p w14:paraId="713FF7EF" w14:textId="540839C1" w:rsidR="000B33B1" w:rsidRPr="009D48FF" w:rsidRDefault="000B33B1" w:rsidP="009D48FF">
            <w:pPr>
              <w:spacing w:line="276" w:lineRule="auto"/>
              <w:jc w:val="both"/>
              <w:rPr>
                <w:lang w:val="en-US"/>
              </w:rPr>
            </w:pPr>
            <w:r w:rsidRPr="000B33B1">
              <w:rPr>
                <w:lang w:val="en-US"/>
              </w:rPr>
              <w:t>6.3 The execution works, when the term of the agreement takes effect, must be completed by the end of the annual period in which they were started, or within the limits allowed by the financial contribution made.</w:t>
            </w:r>
          </w:p>
        </w:tc>
        <w:tc>
          <w:tcPr>
            <w:tcW w:w="4815" w:type="dxa"/>
          </w:tcPr>
          <w:p w14:paraId="4310F55B"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SEXTA – </w:t>
            </w:r>
            <w:r w:rsidRPr="00563B6F">
              <w:rPr>
                <w:rFonts w:cs="Arial"/>
                <w:b/>
                <w:bCs/>
                <w:szCs w:val="20"/>
                <w:u w:val="single"/>
              </w:rPr>
              <w:t>VIGÊNCIA</w:t>
            </w:r>
          </w:p>
          <w:p w14:paraId="7CA1853D" w14:textId="77777777" w:rsidR="00563B6F" w:rsidRPr="00563B6F" w:rsidRDefault="00563B6F" w:rsidP="00563B6F">
            <w:pPr>
              <w:spacing w:line="276" w:lineRule="auto"/>
              <w:ind w:right="144"/>
              <w:jc w:val="both"/>
              <w:rPr>
                <w:rFonts w:cs="Arial"/>
                <w:szCs w:val="20"/>
              </w:rPr>
            </w:pPr>
          </w:p>
          <w:p w14:paraId="7A4519FB" w14:textId="11306C5A" w:rsidR="008748F2" w:rsidRDefault="008748F2" w:rsidP="00563B6F">
            <w:pPr>
              <w:spacing w:line="276" w:lineRule="auto"/>
              <w:ind w:right="144"/>
              <w:jc w:val="both"/>
              <w:rPr>
                <w:rFonts w:cs="Arial"/>
                <w:szCs w:val="20"/>
              </w:rPr>
            </w:pPr>
            <w:r>
              <w:rPr>
                <w:rFonts w:cs="Arial"/>
                <w:szCs w:val="20"/>
              </w:rPr>
              <w:t xml:space="preserve">6.1. </w:t>
            </w:r>
            <w:r w:rsidR="00563B6F" w:rsidRPr="00563B6F">
              <w:rPr>
                <w:rFonts w:cs="Arial"/>
                <w:szCs w:val="20"/>
              </w:rPr>
              <w:t xml:space="preserve">O presente convênio vigorará pelo prazo de </w:t>
            </w:r>
            <w:r w:rsidR="00563B6F" w:rsidRPr="00563B6F">
              <w:rPr>
                <w:rFonts w:cs="Arial"/>
                <w:b/>
                <w:bCs/>
                <w:szCs w:val="20"/>
              </w:rPr>
              <w:t>5 (cinco) anos</w:t>
            </w:r>
            <w:r w:rsidR="00563B6F" w:rsidRPr="00563B6F">
              <w:rPr>
                <w:rFonts w:cs="Arial"/>
                <w:szCs w:val="20"/>
              </w:rPr>
              <w:t>, a partir da data em que for assinado pelos representantes de ambas as partes.</w:t>
            </w:r>
          </w:p>
          <w:p w14:paraId="2BDB4232" w14:textId="77777777" w:rsidR="008748F2" w:rsidRDefault="008748F2" w:rsidP="00563B6F">
            <w:pPr>
              <w:spacing w:line="276" w:lineRule="auto"/>
              <w:ind w:right="144"/>
              <w:jc w:val="both"/>
              <w:rPr>
                <w:rFonts w:cs="Arial"/>
                <w:szCs w:val="20"/>
              </w:rPr>
            </w:pPr>
          </w:p>
          <w:p w14:paraId="5B81658D" w14:textId="331A63CE" w:rsidR="00563B6F" w:rsidRDefault="008748F2" w:rsidP="00563B6F">
            <w:pPr>
              <w:spacing w:line="276" w:lineRule="auto"/>
              <w:ind w:right="144"/>
              <w:jc w:val="both"/>
              <w:rPr>
                <w:rFonts w:cs="Arial"/>
                <w:szCs w:val="20"/>
              </w:rPr>
            </w:pPr>
            <w:r>
              <w:rPr>
                <w:rFonts w:cs="Arial"/>
                <w:szCs w:val="20"/>
              </w:rPr>
              <w:t xml:space="preserve">6.2. </w:t>
            </w:r>
            <w:r w:rsidR="00563B6F" w:rsidRPr="00563B6F">
              <w:rPr>
                <w:rFonts w:cs="Arial"/>
                <w:szCs w:val="20"/>
              </w:rPr>
              <w:t>Quaisquer mudanças nos termos deste convênio deverão ser efetuadas através de Termo Aditivo devidamente acordado entre as partes signatárias.</w:t>
            </w:r>
          </w:p>
          <w:p w14:paraId="1673AC28" w14:textId="6EA03798" w:rsidR="000B33B1" w:rsidRDefault="000B33B1" w:rsidP="00563B6F">
            <w:pPr>
              <w:spacing w:line="276" w:lineRule="auto"/>
              <w:ind w:right="144"/>
              <w:jc w:val="both"/>
              <w:rPr>
                <w:rFonts w:cs="Arial"/>
                <w:szCs w:val="20"/>
              </w:rPr>
            </w:pPr>
          </w:p>
          <w:p w14:paraId="1381C3D9" w14:textId="25F41C7D" w:rsidR="000B33B1" w:rsidRPr="00563B6F" w:rsidRDefault="000B33B1" w:rsidP="00563B6F">
            <w:pPr>
              <w:spacing w:line="276" w:lineRule="auto"/>
              <w:ind w:right="144"/>
              <w:jc w:val="both"/>
              <w:rPr>
                <w:rFonts w:cs="Arial"/>
                <w:szCs w:val="20"/>
              </w:rPr>
            </w:pPr>
            <w:r>
              <w:rPr>
                <w:szCs w:val="20"/>
              </w:rPr>
              <w:t xml:space="preserve">6.3 </w:t>
            </w:r>
            <w:r w:rsidRPr="00375D49">
              <w:rPr>
                <w:szCs w:val="20"/>
              </w:rPr>
              <w:t xml:space="preserve">Os trabalhos de execução, quando produzir efeito </w:t>
            </w:r>
            <w:r>
              <w:rPr>
                <w:szCs w:val="20"/>
              </w:rPr>
              <w:t>a vigência do convênio</w:t>
            </w:r>
            <w:r w:rsidRPr="00375D49">
              <w:rPr>
                <w:szCs w:val="20"/>
              </w:rPr>
              <w:t xml:space="preserve">, </w:t>
            </w:r>
            <w:r>
              <w:rPr>
                <w:szCs w:val="20"/>
              </w:rPr>
              <w:t>deverão ser</w:t>
            </w:r>
            <w:r w:rsidRPr="00375D49">
              <w:rPr>
                <w:szCs w:val="20"/>
              </w:rPr>
              <w:t xml:space="preserve"> finalizados </w:t>
            </w:r>
            <w:r>
              <w:rPr>
                <w:szCs w:val="20"/>
              </w:rPr>
              <w:t>até o final do período</w:t>
            </w:r>
            <w:r w:rsidRPr="00375D49">
              <w:rPr>
                <w:szCs w:val="20"/>
              </w:rPr>
              <w:t xml:space="preserve"> anual </w:t>
            </w:r>
            <w:r>
              <w:rPr>
                <w:szCs w:val="20"/>
              </w:rPr>
              <w:t>em que foram iniciados</w:t>
            </w:r>
            <w:r w:rsidRPr="00375D49">
              <w:rPr>
                <w:szCs w:val="20"/>
              </w:rPr>
              <w:t>, ou dentro dos limites permitidos pelo aporte financeiro realizado.</w:t>
            </w:r>
          </w:p>
          <w:p w14:paraId="3E178283" w14:textId="77777777" w:rsidR="00563B6F" w:rsidRPr="00563B6F" w:rsidRDefault="00563B6F" w:rsidP="00563B6F">
            <w:pPr>
              <w:spacing w:line="276" w:lineRule="auto"/>
              <w:rPr>
                <w:rFonts w:cs="Arial"/>
                <w:szCs w:val="20"/>
              </w:rPr>
            </w:pPr>
          </w:p>
        </w:tc>
      </w:tr>
      <w:tr w:rsidR="00563B6F" w14:paraId="223D1151" w14:textId="77777777" w:rsidTr="00516637">
        <w:tc>
          <w:tcPr>
            <w:tcW w:w="4814" w:type="dxa"/>
          </w:tcPr>
          <w:p w14:paraId="0B9A55C4" w14:textId="77777777" w:rsidR="009D48FF" w:rsidRDefault="009D48FF" w:rsidP="009D48FF">
            <w:pPr>
              <w:spacing w:line="276" w:lineRule="auto"/>
              <w:jc w:val="both"/>
              <w:rPr>
                <w:rFonts w:ascii="Times New Roman" w:hAnsi="Times New Roman"/>
                <w:lang w:val="en-US"/>
              </w:rPr>
            </w:pPr>
            <w:r>
              <w:rPr>
                <w:b/>
                <w:bCs/>
                <w:lang w:val="en-US"/>
              </w:rPr>
              <w:t xml:space="preserve">SECTION 7 – </w:t>
            </w:r>
            <w:r>
              <w:rPr>
                <w:b/>
                <w:bCs/>
                <w:u w:val="single"/>
                <w:lang w:val="en-US"/>
              </w:rPr>
              <w:t>TERMINATION</w:t>
            </w:r>
          </w:p>
          <w:p w14:paraId="3AD8EDE9" w14:textId="77777777" w:rsidR="009D48FF" w:rsidRDefault="009D48FF" w:rsidP="009D48FF">
            <w:pPr>
              <w:spacing w:line="276" w:lineRule="auto"/>
              <w:jc w:val="both"/>
              <w:rPr>
                <w:lang w:val="en-US"/>
              </w:rPr>
            </w:pPr>
          </w:p>
          <w:p w14:paraId="41AD6359" w14:textId="1BE83E0E" w:rsidR="002017B8" w:rsidRDefault="002017B8" w:rsidP="009D48FF">
            <w:pPr>
              <w:spacing w:line="276" w:lineRule="auto"/>
              <w:jc w:val="both"/>
              <w:rPr>
                <w:lang w:val="en-US"/>
              </w:rPr>
            </w:pPr>
            <w:r>
              <w:rPr>
                <w:lang w:val="en-US"/>
              </w:rPr>
              <w:t xml:space="preserve">7.1. </w:t>
            </w:r>
            <w:r w:rsidR="009D48FF">
              <w:rPr>
                <w:lang w:val="en-US"/>
              </w:rPr>
              <w:t>This Agreement may be terminated at any time, by either party, by means of a 180-day prior written termination notice.</w:t>
            </w:r>
          </w:p>
          <w:p w14:paraId="47ED8946" w14:textId="77777777" w:rsidR="002017B8" w:rsidRDefault="002017B8" w:rsidP="009D48FF">
            <w:pPr>
              <w:spacing w:line="276" w:lineRule="auto"/>
              <w:jc w:val="both"/>
              <w:rPr>
                <w:lang w:val="en-US"/>
              </w:rPr>
            </w:pPr>
          </w:p>
          <w:p w14:paraId="2F2BD5D8" w14:textId="634C8901" w:rsidR="009D48FF" w:rsidRDefault="002017B8" w:rsidP="009D48FF">
            <w:pPr>
              <w:spacing w:line="276" w:lineRule="auto"/>
              <w:jc w:val="both"/>
              <w:rPr>
                <w:lang w:val="en-US"/>
              </w:rPr>
            </w:pPr>
            <w:r>
              <w:rPr>
                <w:lang w:val="en-US"/>
              </w:rPr>
              <w:t xml:space="preserve">7.2. </w:t>
            </w:r>
            <w:r w:rsidR="009D48FF">
              <w:rPr>
                <w:lang w:val="en-US"/>
              </w:rPr>
              <w:t xml:space="preserve">In the event of any outstanding issues, the parties shall define, under an Agreement Termination Instrument, the responsibilities for the closing of each one of the programs affected by the termination, and all other outstanding issues, the </w:t>
            </w:r>
            <w:r w:rsidR="009D48FF">
              <w:rPr>
                <w:lang w:val="en-US"/>
              </w:rPr>
              <w:lastRenderedPageBreak/>
              <w:t>activities in course to be continued with until completion.</w:t>
            </w:r>
          </w:p>
          <w:p w14:paraId="2D79998D" w14:textId="77777777" w:rsidR="00563B6F" w:rsidRPr="009D48FF" w:rsidRDefault="00563B6F" w:rsidP="009D48FF">
            <w:pPr>
              <w:spacing w:line="276" w:lineRule="auto"/>
              <w:jc w:val="both"/>
              <w:rPr>
                <w:lang w:val="en-US"/>
              </w:rPr>
            </w:pPr>
          </w:p>
        </w:tc>
        <w:tc>
          <w:tcPr>
            <w:tcW w:w="4815" w:type="dxa"/>
          </w:tcPr>
          <w:p w14:paraId="06CC07C5" w14:textId="77777777" w:rsidR="00563B6F" w:rsidRPr="00563B6F" w:rsidRDefault="00563B6F" w:rsidP="00563B6F">
            <w:pPr>
              <w:spacing w:line="276" w:lineRule="auto"/>
              <w:ind w:right="144"/>
              <w:jc w:val="both"/>
              <w:rPr>
                <w:rFonts w:cs="Arial"/>
                <w:b/>
                <w:bCs/>
                <w:szCs w:val="20"/>
              </w:rPr>
            </w:pPr>
            <w:r w:rsidRPr="00563B6F">
              <w:rPr>
                <w:rFonts w:cs="Arial"/>
                <w:b/>
                <w:bCs/>
                <w:szCs w:val="20"/>
              </w:rPr>
              <w:lastRenderedPageBreak/>
              <w:t xml:space="preserve">CLÁUSULA SÉTIMA – </w:t>
            </w:r>
            <w:r w:rsidRPr="00563B6F">
              <w:rPr>
                <w:rFonts w:cs="Arial"/>
                <w:b/>
                <w:bCs/>
                <w:szCs w:val="20"/>
                <w:u w:val="single"/>
              </w:rPr>
              <w:t>DENÚNCIA</w:t>
            </w:r>
          </w:p>
          <w:p w14:paraId="5C52C2D8" w14:textId="77777777" w:rsidR="00563B6F" w:rsidRPr="00563B6F" w:rsidRDefault="00563B6F" w:rsidP="00563B6F">
            <w:pPr>
              <w:spacing w:line="276" w:lineRule="auto"/>
              <w:ind w:right="144"/>
              <w:jc w:val="both"/>
              <w:rPr>
                <w:rFonts w:cs="Arial"/>
                <w:szCs w:val="20"/>
              </w:rPr>
            </w:pPr>
          </w:p>
          <w:p w14:paraId="2C09E80B" w14:textId="5F30807B" w:rsidR="008748F2" w:rsidRDefault="008748F2" w:rsidP="00563B6F">
            <w:pPr>
              <w:spacing w:line="276" w:lineRule="auto"/>
              <w:ind w:right="144"/>
              <w:jc w:val="both"/>
              <w:rPr>
                <w:rFonts w:cs="Arial"/>
                <w:szCs w:val="20"/>
              </w:rPr>
            </w:pPr>
            <w:r>
              <w:rPr>
                <w:rFonts w:cs="Arial"/>
                <w:szCs w:val="20"/>
              </w:rPr>
              <w:t xml:space="preserve">7.1. </w:t>
            </w:r>
            <w:r w:rsidR="00563B6F" w:rsidRPr="00563B6F">
              <w:rPr>
                <w:rFonts w:cs="Arial"/>
                <w:szCs w:val="20"/>
              </w:rPr>
              <w:t>O presente convênio poderá ser denunciado a qualquer momento, por qualquer das partes, mediante comunicação expressa, com antecedência mínima de 180 (cento e oitenta) dias.</w:t>
            </w:r>
          </w:p>
          <w:p w14:paraId="0ED676E5" w14:textId="77777777" w:rsidR="008748F2" w:rsidRDefault="008748F2" w:rsidP="00563B6F">
            <w:pPr>
              <w:spacing w:line="276" w:lineRule="auto"/>
              <w:ind w:right="144"/>
              <w:jc w:val="both"/>
              <w:rPr>
                <w:rFonts w:cs="Arial"/>
                <w:szCs w:val="20"/>
              </w:rPr>
            </w:pPr>
          </w:p>
          <w:p w14:paraId="6E09ADBC" w14:textId="08F102D0" w:rsidR="00563B6F" w:rsidRPr="00563B6F" w:rsidRDefault="008748F2" w:rsidP="00563B6F">
            <w:pPr>
              <w:spacing w:line="276" w:lineRule="auto"/>
              <w:ind w:right="144"/>
              <w:jc w:val="both"/>
              <w:rPr>
                <w:rFonts w:cs="Arial"/>
                <w:szCs w:val="20"/>
              </w:rPr>
            </w:pPr>
            <w:r>
              <w:rPr>
                <w:rFonts w:cs="Arial"/>
                <w:szCs w:val="20"/>
              </w:rPr>
              <w:t xml:space="preserve">7.2. </w:t>
            </w:r>
            <w:r w:rsidR="00563B6F" w:rsidRPr="00563B6F">
              <w:rPr>
                <w:rFonts w:cs="Arial"/>
                <w:szCs w:val="20"/>
              </w:rPr>
              <w:t>Caso haja pendências, as partes definirão, mediante Termo de Encerramento do Convênio, as responsabilidades pela conclusão de cada um dos trabalhos e todas as demais pendências, respeitadas as atividades em curso.</w:t>
            </w:r>
          </w:p>
          <w:p w14:paraId="2D048A5E" w14:textId="77777777" w:rsidR="00563B6F" w:rsidRPr="00563B6F" w:rsidRDefault="00563B6F" w:rsidP="00563B6F">
            <w:pPr>
              <w:spacing w:line="276" w:lineRule="auto"/>
              <w:rPr>
                <w:rFonts w:cs="Arial"/>
                <w:szCs w:val="20"/>
              </w:rPr>
            </w:pPr>
          </w:p>
        </w:tc>
      </w:tr>
      <w:tr w:rsidR="00563B6F" w14:paraId="54790E12" w14:textId="77777777" w:rsidTr="00516637">
        <w:tc>
          <w:tcPr>
            <w:tcW w:w="4814" w:type="dxa"/>
          </w:tcPr>
          <w:p w14:paraId="597E30A8" w14:textId="77777777" w:rsidR="009D48FF" w:rsidRDefault="009D48FF" w:rsidP="009D48FF">
            <w:pPr>
              <w:spacing w:line="276" w:lineRule="auto"/>
              <w:jc w:val="both"/>
              <w:rPr>
                <w:rFonts w:ascii="Times New Roman" w:hAnsi="Times New Roman"/>
                <w:b/>
                <w:lang w:val="en-US"/>
              </w:rPr>
            </w:pPr>
            <w:r>
              <w:rPr>
                <w:b/>
                <w:lang w:val="en-US"/>
              </w:rPr>
              <w:lastRenderedPageBreak/>
              <w:t xml:space="preserve">SECTION 8 – </w:t>
            </w:r>
            <w:r>
              <w:rPr>
                <w:b/>
                <w:u w:val="single"/>
                <w:lang w:val="en-US"/>
              </w:rPr>
              <w:t>SETTLEMENT OF DISPUTES</w:t>
            </w:r>
          </w:p>
          <w:p w14:paraId="591D74FF" w14:textId="77777777" w:rsidR="009D48FF" w:rsidRDefault="009D48FF" w:rsidP="009D48FF">
            <w:pPr>
              <w:spacing w:line="276" w:lineRule="auto"/>
              <w:jc w:val="both"/>
              <w:rPr>
                <w:lang w:val="en-US"/>
              </w:rPr>
            </w:pPr>
          </w:p>
          <w:p w14:paraId="433F6C1B" w14:textId="5CD9237F" w:rsidR="002017B8" w:rsidRDefault="002017B8" w:rsidP="009D48FF">
            <w:pPr>
              <w:spacing w:line="276" w:lineRule="auto"/>
              <w:jc w:val="both"/>
              <w:rPr>
                <w:lang w:val="en-US"/>
              </w:rPr>
            </w:pPr>
            <w:r>
              <w:rPr>
                <w:lang w:val="en-US"/>
              </w:rPr>
              <w:t xml:space="preserve">8.1. </w:t>
            </w:r>
            <w:r w:rsidR="009D48FF">
              <w:rPr>
                <w:lang w:val="en-US"/>
              </w:rPr>
              <w:t>In order to settle any doubts that may arise under the performance or in the construction of this Agreement, the Parties shall exert their best efforts to arrive at a solution by mutual consent.</w:t>
            </w:r>
          </w:p>
          <w:p w14:paraId="2475BE7F" w14:textId="77777777" w:rsidR="002017B8" w:rsidRDefault="002017B8" w:rsidP="009D48FF">
            <w:pPr>
              <w:spacing w:line="276" w:lineRule="auto"/>
              <w:jc w:val="both"/>
              <w:rPr>
                <w:lang w:val="en-US"/>
              </w:rPr>
            </w:pPr>
          </w:p>
          <w:p w14:paraId="5A1E3DEA" w14:textId="5D154751" w:rsidR="009D48FF" w:rsidRDefault="002017B8" w:rsidP="009D48FF">
            <w:pPr>
              <w:spacing w:line="276" w:lineRule="auto"/>
              <w:jc w:val="both"/>
              <w:rPr>
                <w:lang w:val="en-US"/>
              </w:rPr>
            </w:pPr>
            <w:r>
              <w:rPr>
                <w:lang w:val="en-US"/>
              </w:rPr>
              <w:t>8.2.</w:t>
            </w:r>
            <w:r w:rsidR="009D48FF">
              <w:rPr>
                <w:lang w:val="en-US"/>
              </w:rPr>
              <w:t xml:space="preserve"> In the event such consent is found to be impossible, the Parties shall jointly appoint a </w:t>
            </w:r>
            <w:proofErr w:type="gramStart"/>
            <w:r w:rsidR="009D48FF">
              <w:rPr>
                <w:lang w:val="en-US"/>
              </w:rPr>
              <w:t>third party</w:t>
            </w:r>
            <w:proofErr w:type="gramEnd"/>
            <w:r w:rsidR="009D48FF">
              <w:rPr>
                <w:lang w:val="en-US"/>
              </w:rPr>
              <w:t xml:space="preserve"> natural person, to act as mediator.</w:t>
            </w:r>
          </w:p>
          <w:p w14:paraId="49446BB7" w14:textId="77777777" w:rsidR="00563B6F" w:rsidRPr="009D48FF" w:rsidRDefault="00563B6F" w:rsidP="009D48FF">
            <w:pPr>
              <w:spacing w:line="276" w:lineRule="auto"/>
              <w:jc w:val="both"/>
              <w:rPr>
                <w:lang w:val="en-US"/>
              </w:rPr>
            </w:pPr>
          </w:p>
        </w:tc>
        <w:tc>
          <w:tcPr>
            <w:tcW w:w="4815" w:type="dxa"/>
          </w:tcPr>
          <w:p w14:paraId="104FC294" w14:textId="77777777" w:rsidR="00563B6F" w:rsidRPr="00563B6F" w:rsidRDefault="00563B6F" w:rsidP="00563B6F">
            <w:pPr>
              <w:spacing w:line="276" w:lineRule="auto"/>
              <w:ind w:right="144"/>
              <w:jc w:val="both"/>
              <w:rPr>
                <w:rFonts w:cs="Arial"/>
                <w:b/>
                <w:bCs/>
                <w:szCs w:val="20"/>
              </w:rPr>
            </w:pPr>
            <w:r w:rsidRPr="00563B6F">
              <w:rPr>
                <w:rFonts w:cs="Arial"/>
                <w:b/>
                <w:bCs/>
                <w:szCs w:val="20"/>
              </w:rPr>
              <w:t xml:space="preserve">CLÁUSULA OITAVA – </w:t>
            </w:r>
            <w:r w:rsidRPr="00563B6F">
              <w:rPr>
                <w:rFonts w:cs="Arial"/>
                <w:b/>
                <w:bCs/>
                <w:szCs w:val="20"/>
                <w:u w:val="single"/>
              </w:rPr>
              <w:t>RESOLUÇÃO DE CONTROVÉRSIAS</w:t>
            </w:r>
          </w:p>
          <w:p w14:paraId="5EE86B20" w14:textId="77777777" w:rsidR="00563B6F" w:rsidRPr="00563B6F" w:rsidRDefault="00563B6F" w:rsidP="00563B6F">
            <w:pPr>
              <w:spacing w:line="276" w:lineRule="auto"/>
              <w:ind w:right="144"/>
              <w:jc w:val="both"/>
              <w:rPr>
                <w:rFonts w:cs="Arial"/>
                <w:szCs w:val="20"/>
              </w:rPr>
            </w:pPr>
          </w:p>
          <w:p w14:paraId="7820B1D0" w14:textId="71AF4C33" w:rsidR="008748F2" w:rsidRDefault="008748F2" w:rsidP="00563B6F">
            <w:pPr>
              <w:spacing w:line="276" w:lineRule="auto"/>
              <w:ind w:right="144"/>
              <w:jc w:val="both"/>
              <w:rPr>
                <w:rFonts w:cs="Arial"/>
                <w:szCs w:val="20"/>
              </w:rPr>
            </w:pPr>
            <w:r>
              <w:rPr>
                <w:rFonts w:cs="Arial"/>
                <w:szCs w:val="20"/>
              </w:rPr>
              <w:t xml:space="preserve">8.1. </w:t>
            </w:r>
            <w:r w:rsidR="00563B6F" w:rsidRPr="00563B6F">
              <w:rPr>
                <w:rFonts w:cs="Arial"/>
                <w:szCs w:val="20"/>
              </w:rPr>
              <w:t>Para dirimir dúvidas que possam ser suscitadas na execução e interpretação do presente convênio, as partes envidarão esforços na busca de uma solução consensual.</w:t>
            </w:r>
          </w:p>
          <w:p w14:paraId="0C996166" w14:textId="77777777" w:rsidR="008748F2" w:rsidRDefault="008748F2" w:rsidP="00563B6F">
            <w:pPr>
              <w:spacing w:line="276" w:lineRule="auto"/>
              <w:ind w:right="144"/>
              <w:jc w:val="both"/>
              <w:rPr>
                <w:rFonts w:cs="Arial"/>
                <w:szCs w:val="20"/>
              </w:rPr>
            </w:pPr>
          </w:p>
          <w:p w14:paraId="15628FC8" w14:textId="28D301CC" w:rsidR="00563B6F" w:rsidRPr="00563B6F" w:rsidRDefault="008748F2" w:rsidP="00563B6F">
            <w:pPr>
              <w:spacing w:line="276" w:lineRule="auto"/>
              <w:ind w:right="144"/>
              <w:jc w:val="both"/>
              <w:rPr>
                <w:rFonts w:cs="Arial"/>
                <w:szCs w:val="20"/>
              </w:rPr>
            </w:pPr>
            <w:r>
              <w:rPr>
                <w:rFonts w:cs="Arial"/>
                <w:szCs w:val="20"/>
              </w:rPr>
              <w:t xml:space="preserve">8.2. </w:t>
            </w:r>
            <w:r w:rsidR="00563B6F" w:rsidRPr="00563B6F">
              <w:rPr>
                <w:rFonts w:cs="Arial"/>
                <w:szCs w:val="20"/>
              </w:rPr>
              <w:t>Não sendo possível, as convenentes indicarão, de comum acordo, um terceiro, pessoa física, para atuar como mediador.</w:t>
            </w:r>
          </w:p>
          <w:p w14:paraId="60E536ED" w14:textId="77777777" w:rsidR="00563B6F" w:rsidRPr="00563B6F" w:rsidRDefault="00563B6F" w:rsidP="00563B6F">
            <w:pPr>
              <w:spacing w:line="276" w:lineRule="auto"/>
              <w:rPr>
                <w:rFonts w:cs="Arial"/>
                <w:szCs w:val="20"/>
              </w:rPr>
            </w:pPr>
          </w:p>
        </w:tc>
      </w:tr>
    </w:tbl>
    <w:p w14:paraId="5956F602" w14:textId="7391C65F" w:rsidR="00563B6F" w:rsidRPr="00E04446" w:rsidRDefault="00563B6F" w:rsidP="00563B6F"/>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516637" w:rsidRPr="00516637" w14:paraId="45B73581" w14:textId="77777777" w:rsidTr="00516637">
        <w:tc>
          <w:tcPr>
            <w:tcW w:w="4814" w:type="dxa"/>
          </w:tcPr>
          <w:p w14:paraId="6B7E8F6B" w14:textId="77777777" w:rsidR="00516637" w:rsidRDefault="00516637" w:rsidP="00516637">
            <w:pPr>
              <w:spacing w:line="276" w:lineRule="auto"/>
              <w:jc w:val="both"/>
              <w:rPr>
                <w:lang w:val="en-US"/>
              </w:rPr>
            </w:pPr>
            <w:r w:rsidRPr="009D48FF">
              <w:rPr>
                <w:lang w:val="en-US"/>
              </w:rPr>
              <w:t xml:space="preserve">And as they are thus fair and agreed, the parties sign this term in two copies in bilingual format, in </w:t>
            </w:r>
            <w:r w:rsidRPr="000A0177">
              <w:rPr>
                <w:highlight w:val="yellow"/>
                <w:lang w:val="en-US"/>
              </w:rPr>
              <w:t>English and Portuguese</w:t>
            </w:r>
            <w:r w:rsidRPr="009D48FF">
              <w:rPr>
                <w:lang w:val="en-US"/>
              </w:rPr>
              <w:t>, of equal content and for a single purpose.</w:t>
            </w:r>
          </w:p>
          <w:p w14:paraId="7150FA46" w14:textId="77777777" w:rsidR="00516637" w:rsidRDefault="00516637" w:rsidP="00516637">
            <w:pPr>
              <w:spacing w:line="276" w:lineRule="auto"/>
              <w:jc w:val="both"/>
              <w:rPr>
                <w:lang w:val="en-US"/>
              </w:rPr>
            </w:pPr>
          </w:p>
          <w:p w14:paraId="6E936877" w14:textId="4A9E39C1" w:rsidR="00516637" w:rsidRPr="00516637" w:rsidRDefault="00516637" w:rsidP="00516637">
            <w:pPr>
              <w:rPr>
                <w:rFonts w:cs="Arial"/>
                <w:szCs w:val="20"/>
                <w:lang w:val="en-US"/>
              </w:rPr>
            </w:pPr>
            <w:r w:rsidRPr="00B347AF">
              <w:rPr>
                <w:lang w:val="en-US"/>
              </w:rPr>
              <w:t>This document may be signed via digital / electronic signature, if both parties agree to this format.</w:t>
            </w:r>
          </w:p>
        </w:tc>
        <w:tc>
          <w:tcPr>
            <w:tcW w:w="4815" w:type="dxa"/>
          </w:tcPr>
          <w:p w14:paraId="2EEC4ABA" w14:textId="77777777" w:rsidR="00516637" w:rsidRDefault="00516637" w:rsidP="00516637">
            <w:pPr>
              <w:spacing w:line="276" w:lineRule="auto"/>
              <w:jc w:val="both"/>
              <w:rPr>
                <w:rFonts w:cstheme="minorHAnsi"/>
                <w:szCs w:val="20"/>
              </w:rPr>
            </w:pPr>
            <w:r w:rsidRPr="00563B6F">
              <w:rPr>
                <w:rFonts w:cs="Arial"/>
                <w:szCs w:val="20"/>
              </w:rPr>
              <w:t xml:space="preserve">E por estarem assim justas e convencionadas, </w:t>
            </w:r>
            <w:r w:rsidRPr="00890499">
              <w:rPr>
                <w:rFonts w:cstheme="minorHAnsi"/>
                <w:szCs w:val="20"/>
              </w:rPr>
              <w:t xml:space="preserve">as partes assinam o presente termo em duas vias em formato bilingue, </w:t>
            </w:r>
            <w:r w:rsidRPr="00890499">
              <w:rPr>
                <w:rFonts w:cstheme="minorHAnsi"/>
                <w:szCs w:val="20"/>
                <w:highlight w:val="yellow"/>
              </w:rPr>
              <w:t>em inglês e em português</w:t>
            </w:r>
            <w:r w:rsidRPr="00890499">
              <w:rPr>
                <w:rFonts w:cstheme="minorHAnsi"/>
                <w:szCs w:val="20"/>
              </w:rPr>
              <w:t>, de igual teor e para um só efeito.</w:t>
            </w:r>
          </w:p>
          <w:p w14:paraId="39FB8E39" w14:textId="77777777" w:rsidR="00516637" w:rsidRDefault="00516637" w:rsidP="00516637">
            <w:pPr>
              <w:spacing w:line="276" w:lineRule="auto"/>
              <w:jc w:val="both"/>
              <w:rPr>
                <w:rFonts w:cstheme="minorHAnsi"/>
                <w:szCs w:val="20"/>
              </w:rPr>
            </w:pPr>
          </w:p>
          <w:p w14:paraId="028BF395" w14:textId="77777777" w:rsidR="00516637" w:rsidRPr="00563B6F" w:rsidRDefault="00516637" w:rsidP="00516637">
            <w:pPr>
              <w:spacing w:line="276" w:lineRule="auto"/>
              <w:jc w:val="both"/>
              <w:rPr>
                <w:rFonts w:cs="Arial"/>
                <w:szCs w:val="20"/>
              </w:rPr>
            </w:pPr>
            <w:r w:rsidRPr="00862373">
              <w:rPr>
                <w:rFonts w:cs="Arial"/>
                <w:szCs w:val="20"/>
              </w:rPr>
              <w:t>O presente documento poderá ser assinado via assinatura digital / eletrônica, se ambas as partes assim concordarem.</w:t>
            </w:r>
          </w:p>
          <w:p w14:paraId="281B9887" w14:textId="77777777" w:rsidR="00516637" w:rsidRPr="00516637" w:rsidRDefault="00516637" w:rsidP="002F4041">
            <w:pPr>
              <w:jc w:val="center"/>
              <w:rPr>
                <w:rFonts w:cs="Arial"/>
                <w:b/>
                <w:bCs/>
                <w:szCs w:val="20"/>
              </w:rPr>
            </w:pPr>
          </w:p>
        </w:tc>
      </w:tr>
      <w:tr w:rsidR="00245789" w:rsidRPr="00DA47FB" w14:paraId="37F636FC" w14:textId="77777777" w:rsidTr="00516637">
        <w:tc>
          <w:tcPr>
            <w:tcW w:w="4814" w:type="dxa"/>
          </w:tcPr>
          <w:p w14:paraId="116D1023" w14:textId="77777777" w:rsidR="00245789" w:rsidRPr="00516637" w:rsidRDefault="00245789" w:rsidP="002F4041">
            <w:pPr>
              <w:rPr>
                <w:rFonts w:cs="Arial"/>
                <w:szCs w:val="20"/>
              </w:rPr>
            </w:pPr>
          </w:p>
          <w:p w14:paraId="2010BC20" w14:textId="77777777" w:rsidR="00245789" w:rsidRPr="00782A4D" w:rsidRDefault="00245789" w:rsidP="00245789">
            <w:pPr>
              <w:jc w:val="center"/>
              <w:rPr>
                <w:rFonts w:cs="Arial"/>
                <w:b/>
                <w:bCs/>
                <w:szCs w:val="20"/>
                <w:lang w:val="en-US"/>
              </w:rPr>
            </w:pPr>
            <w:r w:rsidRPr="00782A4D">
              <w:rPr>
                <w:rFonts w:cs="Arial"/>
                <w:b/>
                <w:bCs/>
                <w:szCs w:val="20"/>
                <w:lang w:val="en-US"/>
              </w:rPr>
              <w:t>(FULL AND OFFICIAL NAME OF FOREIGN INSTITUTION)</w:t>
            </w:r>
          </w:p>
          <w:p w14:paraId="3D0DCDF3" w14:textId="489528F7" w:rsidR="00245789" w:rsidRDefault="00245789" w:rsidP="00245789">
            <w:pPr>
              <w:jc w:val="center"/>
              <w:rPr>
                <w:rFonts w:cs="Arial"/>
                <w:b/>
                <w:bCs/>
                <w:szCs w:val="20"/>
                <w:lang w:val="en-US"/>
              </w:rPr>
            </w:pPr>
          </w:p>
          <w:p w14:paraId="1D51747C" w14:textId="77777777" w:rsidR="00516637" w:rsidRPr="00782A4D" w:rsidRDefault="00516637" w:rsidP="00245789">
            <w:pPr>
              <w:jc w:val="center"/>
              <w:rPr>
                <w:rFonts w:cs="Arial"/>
                <w:b/>
                <w:bCs/>
                <w:szCs w:val="20"/>
                <w:lang w:val="en-US"/>
              </w:rPr>
            </w:pPr>
          </w:p>
          <w:p w14:paraId="55A2B134" w14:textId="77777777" w:rsidR="00245789" w:rsidRPr="00782A4D" w:rsidRDefault="00245789" w:rsidP="00245789">
            <w:pPr>
              <w:pBdr>
                <w:bottom w:val="single" w:sz="12" w:space="1" w:color="auto"/>
              </w:pBdr>
              <w:jc w:val="center"/>
              <w:rPr>
                <w:rFonts w:cs="Arial"/>
                <w:b/>
                <w:bCs/>
                <w:szCs w:val="20"/>
                <w:lang w:val="en-US"/>
              </w:rPr>
            </w:pPr>
          </w:p>
          <w:p w14:paraId="5D74EE22" w14:textId="77777777" w:rsidR="00245789" w:rsidRPr="00782A4D" w:rsidRDefault="00245789" w:rsidP="00245789">
            <w:pPr>
              <w:pStyle w:val="Ttulo2"/>
              <w:numPr>
                <w:ilvl w:val="0"/>
                <w:numId w:val="0"/>
              </w:numPr>
              <w:ind w:left="567" w:hanging="567"/>
              <w:outlineLvl w:val="1"/>
              <w:rPr>
                <w:rFonts w:ascii="Arial" w:hAnsi="Arial" w:cs="Arial"/>
                <w:bCs/>
                <w:color w:val="auto"/>
                <w:lang w:val="en-US"/>
              </w:rPr>
            </w:pPr>
            <w:r w:rsidRPr="00782A4D">
              <w:rPr>
                <w:rFonts w:ascii="Arial" w:hAnsi="Arial" w:cs="Arial"/>
                <w:bCs/>
                <w:color w:val="auto"/>
                <w:lang w:val="en-US"/>
              </w:rPr>
              <w:t>................................. (full name)</w:t>
            </w:r>
          </w:p>
          <w:p w14:paraId="69E06AD0" w14:textId="77777777" w:rsidR="00245789" w:rsidRPr="00782A4D" w:rsidRDefault="00245789" w:rsidP="00245789">
            <w:pPr>
              <w:jc w:val="center"/>
              <w:rPr>
                <w:rFonts w:cs="Arial"/>
                <w:b/>
                <w:bCs/>
                <w:szCs w:val="20"/>
                <w:lang w:val="en-US"/>
              </w:rPr>
            </w:pPr>
            <w:r w:rsidRPr="00782A4D">
              <w:rPr>
                <w:rFonts w:cs="Arial"/>
                <w:b/>
                <w:bCs/>
                <w:szCs w:val="20"/>
                <w:lang w:val="en-US"/>
              </w:rPr>
              <w:t>(Rector/President/Chancellor)</w:t>
            </w:r>
          </w:p>
          <w:p w14:paraId="616E8CF2" w14:textId="77777777" w:rsidR="00245789" w:rsidRPr="00782A4D" w:rsidRDefault="00245789" w:rsidP="002F4041">
            <w:pPr>
              <w:jc w:val="center"/>
              <w:rPr>
                <w:rFonts w:cs="Arial"/>
                <w:szCs w:val="20"/>
                <w:lang w:val="en-US"/>
              </w:rPr>
            </w:pPr>
          </w:p>
          <w:p w14:paraId="69220284" w14:textId="77777777" w:rsidR="00245789" w:rsidRPr="00782A4D" w:rsidRDefault="00245789" w:rsidP="002F4041">
            <w:pPr>
              <w:rPr>
                <w:rFonts w:cs="Arial"/>
                <w:szCs w:val="20"/>
                <w:lang w:val="en-US"/>
              </w:rPr>
            </w:pPr>
          </w:p>
          <w:p w14:paraId="58C783A7" w14:textId="77777777" w:rsidR="00245789" w:rsidRPr="00782A4D" w:rsidRDefault="00245789" w:rsidP="002F4041">
            <w:pPr>
              <w:rPr>
                <w:lang w:val="en-US"/>
              </w:rPr>
            </w:pPr>
            <w:r w:rsidRPr="00782A4D">
              <w:rPr>
                <w:rFonts w:cs="Arial"/>
                <w:szCs w:val="20"/>
                <w:lang w:val="en-US"/>
              </w:rPr>
              <w:t>Date:</w:t>
            </w:r>
          </w:p>
        </w:tc>
        <w:tc>
          <w:tcPr>
            <w:tcW w:w="4815" w:type="dxa"/>
          </w:tcPr>
          <w:p w14:paraId="7912879D" w14:textId="77777777" w:rsidR="00245789" w:rsidRPr="002D5169" w:rsidRDefault="00245789" w:rsidP="002F4041">
            <w:pPr>
              <w:jc w:val="center"/>
              <w:rPr>
                <w:rFonts w:cs="Arial"/>
                <w:b/>
                <w:bCs/>
                <w:szCs w:val="20"/>
              </w:rPr>
            </w:pPr>
          </w:p>
          <w:p w14:paraId="56E98C18" w14:textId="02FFC28B" w:rsidR="00245789" w:rsidRPr="00DA47FB" w:rsidRDefault="00245789" w:rsidP="002F4041">
            <w:pPr>
              <w:jc w:val="center"/>
              <w:rPr>
                <w:rFonts w:cs="Arial"/>
                <w:b/>
                <w:bCs/>
                <w:szCs w:val="20"/>
              </w:rPr>
            </w:pPr>
            <w:r w:rsidRPr="00DA47FB">
              <w:rPr>
                <w:rFonts w:cs="Arial"/>
                <w:b/>
                <w:bCs/>
                <w:szCs w:val="20"/>
              </w:rPr>
              <w:t xml:space="preserve">FACULDADE DE ARQUITETURA E URBANISMO </w:t>
            </w:r>
            <w:r w:rsidR="00516637">
              <w:rPr>
                <w:rFonts w:cs="Arial"/>
                <w:b/>
                <w:bCs/>
                <w:szCs w:val="20"/>
              </w:rPr>
              <w:t xml:space="preserve">E DE DESIGN </w:t>
            </w:r>
            <w:r w:rsidRPr="00DA47FB">
              <w:rPr>
                <w:rFonts w:cs="Arial"/>
                <w:b/>
                <w:bCs/>
                <w:szCs w:val="20"/>
              </w:rPr>
              <w:t>DA UNIVERDADE DE SÃO PAULO</w:t>
            </w:r>
          </w:p>
          <w:p w14:paraId="58B04A83" w14:textId="77777777" w:rsidR="00245789" w:rsidRDefault="00245789" w:rsidP="002F4041">
            <w:pPr>
              <w:jc w:val="center"/>
              <w:rPr>
                <w:rFonts w:cs="Arial"/>
                <w:szCs w:val="20"/>
              </w:rPr>
            </w:pPr>
          </w:p>
          <w:p w14:paraId="7E275C9A" w14:textId="77777777" w:rsidR="00245789" w:rsidRPr="00DA47FB" w:rsidRDefault="00245789" w:rsidP="002F4041">
            <w:pPr>
              <w:jc w:val="center"/>
              <w:rPr>
                <w:rFonts w:cs="Arial"/>
                <w:szCs w:val="20"/>
              </w:rPr>
            </w:pPr>
          </w:p>
          <w:p w14:paraId="4718780E" w14:textId="77777777" w:rsidR="00245789" w:rsidRPr="00DA47FB" w:rsidRDefault="00245789" w:rsidP="002F4041">
            <w:pPr>
              <w:pBdr>
                <w:bottom w:val="single" w:sz="12" w:space="1" w:color="auto"/>
              </w:pBdr>
              <w:jc w:val="center"/>
              <w:rPr>
                <w:rFonts w:cs="Arial"/>
                <w:szCs w:val="20"/>
              </w:rPr>
            </w:pPr>
          </w:p>
          <w:p w14:paraId="10C29186" w14:textId="77777777" w:rsidR="00245789" w:rsidRDefault="00245789" w:rsidP="002F4041">
            <w:pPr>
              <w:jc w:val="center"/>
              <w:rPr>
                <w:rFonts w:cs="Arial"/>
                <w:szCs w:val="20"/>
                <w:lang w:val="en-US"/>
              </w:rPr>
            </w:pPr>
            <w:r w:rsidRPr="00DA47FB">
              <w:rPr>
                <w:rFonts w:cs="Arial"/>
                <w:szCs w:val="20"/>
                <w:lang w:val="en-US"/>
              </w:rPr>
              <w:t xml:space="preserve">Prof. Dr. João </w:t>
            </w:r>
            <w:proofErr w:type="spellStart"/>
            <w:r w:rsidRPr="00DA47FB">
              <w:rPr>
                <w:rFonts w:cs="Arial"/>
                <w:szCs w:val="20"/>
                <w:lang w:val="en-US"/>
              </w:rPr>
              <w:t>Sette</w:t>
            </w:r>
            <w:proofErr w:type="spellEnd"/>
            <w:r w:rsidRPr="00DA47FB">
              <w:rPr>
                <w:rFonts w:cs="Arial"/>
                <w:szCs w:val="20"/>
                <w:lang w:val="en-US"/>
              </w:rPr>
              <w:t xml:space="preserve"> Whitaker Ferreira</w:t>
            </w:r>
          </w:p>
          <w:p w14:paraId="13556C64" w14:textId="28D6FC81" w:rsidR="00245789" w:rsidRDefault="00245789" w:rsidP="002F4041">
            <w:pPr>
              <w:jc w:val="center"/>
              <w:rPr>
                <w:rFonts w:cs="Arial"/>
                <w:szCs w:val="20"/>
                <w:lang w:val="en-US"/>
              </w:rPr>
            </w:pPr>
            <w:proofErr w:type="spellStart"/>
            <w:r>
              <w:rPr>
                <w:rFonts w:cs="Arial"/>
                <w:szCs w:val="20"/>
                <w:lang w:val="en-US"/>
              </w:rPr>
              <w:t>Diretor</w:t>
            </w:r>
            <w:proofErr w:type="spellEnd"/>
            <w:r>
              <w:rPr>
                <w:rFonts w:cs="Arial"/>
                <w:szCs w:val="20"/>
                <w:lang w:val="en-US"/>
              </w:rPr>
              <w:t xml:space="preserve"> / Dean – FAU</w:t>
            </w:r>
            <w:r w:rsidR="00516637">
              <w:rPr>
                <w:rFonts w:cs="Arial"/>
                <w:szCs w:val="20"/>
                <w:lang w:val="en-US"/>
              </w:rPr>
              <w:t>-</w:t>
            </w:r>
            <w:r>
              <w:rPr>
                <w:rFonts w:cs="Arial"/>
                <w:szCs w:val="20"/>
                <w:lang w:val="en-US"/>
              </w:rPr>
              <w:t>USP</w:t>
            </w:r>
          </w:p>
          <w:p w14:paraId="4F2C0055" w14:textId="77777777" w:rsidR="00245789" w:rsidRPr="00DA47FB" w:rsidRDefault="00245789" w:rsidP="002F4041">
            <w:pPr>
              <w:jc w:val="center"/>
              <w:rPr>
                <w:rFonts w:cs="Arial"/>
                <w:szCs w:val="20"/>
                <w:lang w:val="en-US"/>
              </w:rPr>
            </w:pPr>
          </w:p>
          <w:p w14:paraId="6615AC12" w14:textId="77777777" w:rsidR="00245789" w:rsidRPr="00782A4D" w:rsidRDefault="00245789" w:rsidP="002F4041">
            <w:pPr>
              <w:pStyle w:val="Corpodetexto2"/>
              <w:spacing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Rector</w:t>
            </w:r>
            <w:proofErr w:type="spellEnd"/>
            <w:r w:rsidRPr="00782A4D">
              <w:rPr>
                <w:rFonts w:ascii="Arial" w:hAnsi="Arial" w:cs="Arial"/>
                <w:bCs/>
                <w:i/>
                <w:iCs/>
                <w:sz w:val="16"/>
                <w:szCs w:val="16"/>
              </w:rPr>
              <w:t xml:space="preserve"> - Portaria USP GR 6580/2014)</w:t>
            </w:r>
          </w:p>
          <w:p w14:paraId="68771DA8" w14:textId="77777777" w:rsidR="00245789" w:rsidRDefault="00245789" w:rsidP="002F4041">
            <w:pPr>
              <w:pStyle w:val="Corpodetexto2"/>
              <w:spacing w:line="276" w:lineRule="auto"/>
              <w:jc w:val="center"/>
              <w:rPr>
                <w:rFonts w:ascii="Arial" w:hAnsi="Arial" w:cs="Arial"/>
                <w:bCs/>
              </w:rPr>
            </w:pPr>
          </w:p>
          <w:p w14:paraId="3CB99E2F" w14:textId="77777777" w:rsidR="00245789" w:rsidRPr="00DA47FB" w:rsidRDefault="00245789" w:rsidP="002F4041">
            <w:pPr>
              <w:pStyle w:val="Corpodetexto2"/>
              <w:spacing w:line="276" w:lineRule="auto"/>
              <w:rPr>
                <w:lang w:val="en-US"/>
              </w:rPr>
            </w:pPr>
            <w:r>
              <w:rPr>
                <w:rFonts w:ascii="Arial" w:hAnsi="Arial" w:cs="Arial"/>
                <w:bCs/>
              </w:rPr>
              <w:t xml:space="preserve">Data: </w:t>
            </w:r>
          </w:p>
        </w:tc>
      </w:tr>
    </w:tbl>
    <w:p w14:paraId="3A740EEB" w14:textId="77777777" w:rsidR="00245789" w:rsidRPr="00563B6F" w:rsidRDefault="00245789" w:rsidP="00563B6F"/>
    <w:sectPr w:rsidR="00245789" w:rsidRPr="00563B6F" w:rsidSect="00563B6F">
      <w:headerReference w:type="even" r:id="rId7"/>
      <w:headerReference w:type="default" r:id="rId8"/>
      <w:footerReference w:type="default" r:id="rId9"/>
      <w:headerReference w:type="first" r:id="rId10"/>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A0FA1" w14:textId="77777777" w:rsidR="00C30DB2" w:rsidRDefault="00C30DB2" w:rsidP="00245789">
      <w:pPr>
        <w:spacing w:after="0"/>
      </w:pPr>
      <w:r>
        <w:separator/>
      </w:r>
    </w:p>
  </w:endnote>
  <w:endnote w:type="continuationSeparator" w:id="0">
    <w:p w14:paraId="521A31DF" w14:textId="77777777" w:rsidR="00C30DB2" w:rsidRDefault="00C30DB2" w:rsidP="00245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Zurich Ex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529989"/>
      <w:docPartObj>
        <w:docPartGallery w:val="Page Numbers (Bottom of Page)"/>
        <w:docPartUnique/>
      </w:docPartObj>
    </w:sdtPr>
    <w:sdtEndPr/>
    <w:sdtContent>
      <w:sdt>
        <w:sdtPr>
          <w:id w:val="-1769616900"/>
          <w:docPartObj>
            <w:docPartGallery w:val="Page Numbers (Top of Page)"/>
            <w:docPartUnique/>
          </w:docPartObj>
        </w:sdtPr>
        <w:sdtEndPr/>
        <w:sdtContent>
          <w:p w14:paraId="2A002353" w14:textId="31B604BB" w:rsidR="000A0177" w:rsidRPr="000A0177" w:rsidRDefault="000A0177">
            <w:pPr>
              <w:pStyle w:val="Rodap"/>
              <w:jc w:val="right"/>
              <w:rPr>
                <w:lang w:val="en-US"/>
              </w:rPr>
            </w:pPr>
            <w:r>
              <w:rPr>
                <w:b/>
                <w:bCs/>
                <w:sz w:val="24"/>
                <w:szCs w:val="24"/>
              </w:rPr>
              <w:fldChar w:fldCharType="begin"/>
            </w:r>
            <w:r w:rsidRPr="000A0177">
              <w:rPr>
                <w:b/>
                <w:bCs/>
                <w:lang w:val="en-US"/>
              </w:rPr>
              <w:instrText>PAGE</w:instrText>
            </w:r>
            <w:r>
              <w:rPr>
                <w:b/>
                <w:bCs/>
                <w:sz w:val="24"/>
                <w:szCs w:val="24"/>
              </w:rPr>
              <w:fldChar w:fldCharType="separate"/>
            </w:r>
            <w:r w:rsidRPr="000A0177">
              <w:rPr>
                <w:b/>
                <w:bCs/>
                <w:lang w:val="en-US"/>
              </w:rPr>
              <w:t>2</w:t>
            </w:r>
            <w:r>
              <w:rPr>
                <w:b/>
                <w:bCs/>
                <w:sz w:val="24"/>
                <w:szCs w:val="24"/>
              </w:rPr>
              <w:fldChar w:fldCharType="end"/>
            </w:r>
            <w:r w:rsidRPr="000A0177">
              <w:rPr>
                <w:lang w:val="en-US"/>
              </w:rPr>
              <w:t xml:space="preserve"> / </w:t>
            </w:r>
            <w:r>
              <w:rPr>
                <w:b/>
                <w:bCs/>
                <w:sz w:val="24"/>
                <w:szCs w:val="24"/>
              </w:rPr>
              <w:fldChar w:fldCharType="begin"/>
            </w:r>
            <w:r w:rsidRPr="000A0177">
              <w:rPr>
                <w:b/>
                <w:bCs/>
                <w:lang w:val="en-US"/>
              </w:rPr>
              <w:instrText>NUMPAGES</w:instrText>
            </w:r>
            <w:r>
              <w:rPr>
                <w:b/>
                <w:bCs/>
                <w:sz w:val="24"/>
                <w:szCs w:val="24"/>
              </w:rPr>
              <w:fldChar w:fldCharType="separate"/>
            </w:r>
            <w:r w:rsidRPr="000A0177">
              <w:rPr>
                <w:b/>
                <w:bCs/>
                <w:lang w:val="en-U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9870" w14:textId="77777777" w:rsidR="00C30DB2" w:rsidRDefault="00C30DB2" w:rsidP="00245789">
      <w:pPr>
        <w:spacing w:after="0"/>
      </w:pPr>
      <w:r>
        <w:separator/>
      </w:r>
    </w:p>
  </w:footnote>
  <w:footnote w:type="continuationSeparator" w:id="0">
    <w:p w14:paraId="667B173A" w14:textId="77777777" w:rsidR="00C30DB2" w:rsidRDefault="00C30DB2" w:rsidP="00245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1ABB" w14:textId="5D05681D" w:rsidR="00334F96" w:rsidRDefault="00C30DB2">
    <w:pPr>
      <w:pStyle w:val="Cabealho"/>
    </w:pPr>
    <w:r>
      <w:rPr>
        <w:noProof/>
      </w:rPr>
      <w:pict w14:anchorId="5591FF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1" o:spid="_x0000_s2050" type="#_x0000_t136" style="position:absolute;margin-left:0;margin-top:0;width:599.5pt;height:79.9pt;rotation:315;z-index:-251652096;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713A" w14:textId="66290E13" w:rsidR="00245789" w:rsidRDefault="0026484F">
    <w:pPr>
      <w:pStyle w:val="Cabealho"/>
    </w:pPr>
    <w:r>
      <w:rPr>
        <w:noProof/>
      </w:rPr>
      <w:drawing>
        <wp:anchor distT="0" distB="0" distL="114300" distR="114300" simplePos="0" relativeHeight="251667456" behindDoc="0" locked="0" layoutInCell="1" allowOverlap="1" wp14:anchorId="072C8E83" wp14:editId="1078A39B">
          <wp:simplePos x="0" y="0"/>
          <wp:positionH relativeFrom="margin">
            <wp:align>right</wp:align>
          </wp:positionH>
          <wp:positionV relativeFrom="paragraph">
            <wp:posOffset>-187325</wp:posOffset>
          </wp:positionV>
          <wp:extent cx="2339975" cy="589915"/>
          <wp:effectExtent l="0" t="0" r="317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DB2">
      <w:rPr>
        <w:noProof/>
      </w:rPr>
      <w:pict w14:anchorId="331C7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2" o:spid="_x0000_s2051" type="#_x0000_t136" style="position:absolute;margin-left:0;margin-top:0;width:599.5pt;height:79.9pt;rotation:315;z-index:-251650048;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r w:rsidR="00245789" w:rsidRPr="00245789">
      <w:rPr>
        <w:noProof/>
      </w:rPr>
      <mc:AlternateContent>
        <mc:Choice Requires="wps">
          <w:drawing>
            <wp:anchor distT="45720" distB="45720" distL="114300" distR="114300" simplePos="0" relativeHeight="251660288" behindDoc="0" locked="0" layoutInCell="1" allowOverlap="1" wp14:anchorId="72D17E1C" wp14:editId="01BD7299">
              <wp:simplePos x="0" y="0"/>
              <wp:positionH relativeFrom="column">
                <wp:posOffset>2540</wp:posOffset>
              </wp:positionH>
              <wp:positionV relativeFrom="paragraph">
                <wp:posOffset>-109855</wp:posOffset>
              </wp:positionV>
              <wp:extent cx="981075" cy="48895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88950"/>
                      </a:xfrm>
                      <a:prstGeom prst="rect">
                        <a:avLst/>
                      </a:prstGeom>
                      <a:solidFill>
                        <a:srgbClr val="FFFFFF"/>
                      </a:solidFill>
                      <a:ln w="9525">
                        <a:solidFill>
                          <a:srgbClr val="000000"/>
                        </a:solidFill>
                        <a:miter lim="800000"/>
                        <a:headEnd/>
                        <a:tailEnd/>
                      </a:ln>
                    </wps:spPr>
                    <wps:txbx>
                      <w:txbxContent>
                        <w:p w14:paraId="10C17194" w14:textId="77777777" w:rsidR="00245789" w:rsidRDefault="00245789" w:rsidP="00245789">
                          <w:proofErr w:type="spellStart"/>
                          <w:r>
                            <w:t>Institution’s</w:t>
                          </w:r>
                          <w:proofErr w:type="spellEnd"/>
                        </w:p>
                        <w:p w14:paraId="682F065E" w14:textId="77777777" w:rsidR="00245789" w:rsidRDefault="00245789" w:rsidP="00245789">
                          <w:r>
                            <w:t>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D17E1C" id="_x0000_t202" coordsize="21600,21600" o:spt="202" path="m,l,21600r21600,l21600,xe">
              <v:stroke joinstyle="miter"/>
              <v:path gradientshapeok="t" o:connecttype="rect"/>
            </v:shapetype>
            <v:shape id="Caixa de Texto 2" o:spid="_x0000_s1026" type="#_x0000_t202" style="position:absolute;margin-left:.2pt;margin-top:-8.65pt;width:77.25pt;height:3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">
              <v:textbox>
                <w:txbxContent>
                  <w:p w14:paraId="10C17194" w14:textId="77777777" w:rsidR="00245789" w:rsidRDefault="00245789" w:rsidP="00245789">
                    <w:proofErr w:type="spellStart"/>
                    <w:r>
                      <w:t>Institution’s</w:t>
                    </w:r>
                    <w:proofErr w:type="spellEnd"/>
                  </w:p>
                  <w:p w14:paraId="682F065E" w14:textId="77777777" w:rsidR="00245789" w:rsidRDefault="00245789" w:rsidP="00245789">
                    <w:r>
                      <w:t>Logo</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DCA0" w14:textId="04C27223" w:rsidR="00334F96" w:rsidRDefault="00C30DB2">
    <w:pPr>
      <w:pStyle w:val="Cabealho"/>
    </w:pPr>
    <w:r>
      <w:rPr>
        <w:noProof/>
      </w:rPr>
      <w:pict w14:anchorId="6901C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6404750" o:spid="_x0000_s2049" type="#_x0000_t136" style="position:absolute;margin-left:0;margin-top:0;width:599.5pt;height:79.9pt;rotation:315;z-index:-251654144;mso-position-horizontal:center;mso-position-horizontal-relative:margin;mso-position-vertical:center;mso-position-vertical-relative:margin" o:allowincell="f" fillcolor="silver" stroked="f">
          <v:fill opacity=".5"/>
          <v:textpath style="font-family:&quot;Arial&quot;;font-size:1pt" string="DRAFT - MINU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ED16CCE"/>
    <w:multiLevelType w:val="multilevel"/>
    <w:tmpl w:val="EA12519A"/>
    <w:lvl w:ilvl="0">
      <w:start w:val="1"/>
      <w:numFmt w:val="none"/>
      <w:pStyle w:val="Ttulo1"/>
      <w:lvlText w:val="4.1"/>
      <w:lvlJc w:val="left"/>
      <w:pPr>
        <w:tabs>
          <w:tab w:val="num" w:pos="567"/>
        </w:tabs>
        <w:ind w:left="567" w:hanging="567"/>
      </w:pPr>
      <w:rPr>
        <w:rFonts w:hint="default"/>
      </w:rPr>
    </w:lvl>
    <w:lvl w:ilvl="1">
      <w:start w:val="1"/>
      <w:numFmt w:val="decimal"/>
      <w:pStyle w:val="Ttulo2"/>
      <w:lvlText w:val="%14.1"/>
      <w:lvlJc w:val="left"/>
      <w:pPr>
        <w:tabs>
          <w:tab w:val="num" w:pos="567"/>
        </w:tabs>
        <w:ind w:left="567" w:hanging="567"/>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4%14.1"/>
      <w:lvlJc w:val="left"/>
      <w:pPr>
        <w:tabs>
          <w:tab w:val="num" w:pos="720"/>
        </w:tabs>
        <w:ind w:left="567" w:hanging="567"/>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6F"/>
    <w:rsid w:val="00077547"/>
    <w:rsid w:val="000A0177"/>
    <w:rsid w:val="000B33B1"/>
    <w:rsid w:val="002017B8"/>
    <w:rsid w:val="00225E16"/>
    <w:rsid w:val="00245789"/>
    <w:rsid w:val="0026484F"/>
    <w:rsid w:val="00334F96"/>
    <w:rsid w:val="00357DED"/>
    <w:rsid w:val="004707CC"/>
    <w:rsid w:val="00516637"/>
    <w:rsid w:val="005447AC"/>
    <w:rsid w:val="00563B6F"/>
    <w:rsid w:val="005E10C0"/>
    <w:rsid w:val="005F2D28"/>
    <w:rsid w:val="006E3B13"/>
    <w:rsid w:val="0077451F"/>
    <w:rsid w:val="008543BD"/>
    <w:rsid w:val="008748F2"/>
    <w:rsid w:val="00875940"/>
    <w:rsid w:val="00980389"/>
    <w:rsid w:val="00987D59"/>
    <w:rsid w:val="009D48FF"/>
    <w:rsid w:val="00A108F4"/>
    <w:rsid w:val="00B347AF"/>
    <w:rsid w:val="00B94121"/>
    <w:rsid w:val="00C30DB2"/>
    <w:rsid w:val="00E04446"/>
    <w:rsid w:val="00E068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8A8F00"/>
  <w15:chartTrackingRefBased/>
  <w15:docId w15:val="{3D1F522E-4E28-4820-B70A-8A9CF369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6F"/>
    <w:pPr>
      <w:spacing w:line="240" w:lineRule="auto"/>
    </w:pPr>
    <w:rPr>
      <w:rFonts w:ascii="Arial" w:hAnsi="Arial"/>
      <w:sz w:val="20"/>
    </w:rPr>
  </w:style>
  <w:style w:type="paragraph" w:styleId="Ttulo1">
    <w:name w:val="heading 1"/>
    <w:basedOn w:val="Normal"/>
    <w:next w:val="Normal"/>
    <w:link w:val="Ttulo1Char"/>
    <w:qFormat/>
    <w:rsid w:val="00563B6F"/>
    <w:pPr>
      <w:keepNext/>
      <w:numPr>
        <w:numId w:val="1"/>
      </w:numPr>
      <w:spacing w:after="0"/>
      <w:jc w:val="center"/>
      <w:outlineLvl w:val="0"/>
    </w:pPr>
    <w:rPr>
      <w:rFonts w:ascii="Zurich Ex BT" w:eastAsia="Times New Roman" w:hAnsi="Zurich Ex BT" w:cs="Times New Roman"/>
      <w:b/>
      <w:color w:val="000000"/>
      <w:szCs w:val="20"/>
      <w:lang w:eastAsia="pt-BR"/>
    </w:rPr>
  </w:style>
  <w:style w:type="paragraph" w:styleId="Ttulo2">
    <w:name w:val="heading 2"/>
    <w:basedOn w:val="Normal"/>
    <w:next w:val="Normal"/>
    <w:link w:val="Ttulo2Char"/>
    <w:qFormat/>
    <w:rsid w:val="00563B6F"/>
    <w:pPr>
      <w:keepNext/>
      <w:numPr>
        <w:ilvl w:val="1"/>
        <w:numId w:val="1"/>
      </w:numPr>
      <w:spacing w:after="0"/>
      <w:jc w:val="center"/>
      <w:outlineLvl w:val="1"/>
    </w:pPr>
    <w:rPr>
      <w:rFonts w:ascii="Zurich Ex BT" w:eastAsia="Times New Roman" w:hAnsi="Zurich Ex BT" w:cs="Times New Roman"/>
      <w:b/>
      <w:color w:val="0000FF"/>
      <w:szCs w:val="20"/>
      <w:lang w:eastAsia="pt-BR"/>
    </w:rPr>
  </w:style>
  <w:style w:type="paragraph" w:styleId="Ttulo3">
    <w:name w:val="heading 3"/>
    <w:basedOn w:val="Normal"/>
    <w:next w:val="Normal"/>
    <w:link w:val="Ttulo3Char"/>
    <w:qFormat/>
    <w:rsid w:val="00563B6F"/>
    <w:pPr>
      <w:keepNext/>
      <w:numPr>
        <w:ilvl w:val="2"/>
        <w:numId w:val="1"/>
      </w:numPr>
      <w:spacing w:after="0"/>
      <w:ind w:right="144"/>
      <w:outlineLvl w:val="2"/>
    </w:pPr>
    <w:rPr>
      <w:rFonts w:ascii="Zurich Ex BT" w:eastAsia="Times New Roman" w:hAnsi="Zurich Ex BT" w:cs="Times New Roman"/>
      <w:b/>
      <w:bCs/>
      <w:sz w:val="18"/>
      <w:szCs w:val="20"/>
      <w:lang w:eastAsia="pt-BR"/>
    </w:rPr>
  </w:style>
  <w:style w:type="paragraph" w:styleId="Ttulo4">
    <w:name w:val="heading 4"/>
    <w:basedOn w:val="Normal"/>
    <w:next w:val="Normal"/>
    <w:link w:val="Ttulo4Char"/>
    <w:qFormat/>
    <w:rsid w:val="00563B6F"/>
    <w:pPr>
      <w:keepNext/>
      <w:numPr>
        <w:ilvl w:val="3"/>
        <w:numId w:val="1"/>
      </w:numPr>
      <w:spacing w:after="0"/>
      <w:ind w:right="144"/>
      <w:jc w:val="center"/>
      <w:outlineLvl w:val="3"/>
    </w:pPr>
    <w:rPr>
      <w:rFonts w:eastAsia="Times New Roman" w:cs="Times New Roman"/>
      <w:b/>
      <w:bCs/>
      <w:szCs w:val="20"/>
      <w:lang w:eastAsia="pt-BR"/>
    </w:rPr>
  </w:style>
  <w:style w:type="paragraph" w:styleId="Ttulo5">
    <w:name w:val="heading 5"/>
    <w:basedOn w:val="Normal"/>
    <w:next w:val="Normal"/>
    <w:link w:val="Ttulo5Char"/>
    <w:qFormat/>
    <w:rsid w:val="00563B6F"/>
    <w:pPr>
      <w:numPr>
        <w:ilvl w:val="4"/>
        <w:numId w:val="1"/>
      </w:numPr>
      <w:spacing w:before="240" w:after="60"/>
      <w:outlineLvl w:val="4"/>
    </w:pPr>
    <w:rPr>
      <w:rFonts w:ascii="Zurich Ex BT" w:eastAsia="Times New Roman" w:hAnsi="Zurich Ex BT" w:cs="Times New Roman"/>
      <w:b/>
      <w:bCs/>
      <w:i/>
      <w:iCs/>
      <w:color w:val="000000"/>
      <w:sz w:val="26"/>
      <w:szCs w:val="26"/>
      <w:lang w:eastAsia="pt-BR"/>
    </w:rPr>
  </w:style>
  <w:style w:type="paragraph" w:styleId="Ttulo6">
    <w:name w:val="heading 6"/>
    <w:basedOn w:val="Normal"/>
    <w:next w:val="Normal"/>
    <w:link w:val="Ttulo6Char"/>
    <w:qFormat/>
    <w:rsid w:val="00563B6F"/>
    <w:pPr>
      <w:numPr>
        <w:ilvl w:val="5"/>
        <w:numId w:val="1"/>
      </w:numPr>
      <w:spacing w:before="240" w:after="60"/>
      <w:outlineLvl w:val="5"/>
    </w:pPr>
    <w:rPr>
      <w:rFonts w:ascii="Times New Roman" w:eastAsia="Times New Roman" w:hAnsi="Times New Roman" w:cs="Times New Roman"/>
      <w:b/>
      <w:bCs/>
      <w:color w:val="000000"/>
      <w:sz w:val="22"/>
      <w:lang w:eastAsia="pt-BR"/>
    </w:rPr>
  </w:style>
  <w:style w:type="paragraph" w:styleId="Ttulo7">
    <w:name w:val="heading 7"/>
    <w:basedOn w:val="Normal"/>
    <w:next w:val="Normal"/>
    <w:link w:val="Ttulo7Char"/>
    <w:qFormat/>
    <w:rsid w:val="00563B6F"/>
    <w:pPr>
      <w:numPr>
        <w:ilvl w:val="6"/>
        <w:numId w:val="1"/>
      </w:numPr>
      <w:spacing w:before="240" w:after="60"/>
      <w:outlineLvl w:val="6"/>
    </w:pPr>
    <w:rPr>
      <w:rFonts w:ascii="Times New Roman" w:eastAsia="Times New Roman" w:hAnsi="Times New Roman" w:cs="Times New Roman"/>
      <w:color w:val="000000"/>
      <w:sz w:val="24"/>
      <w:szCs w:val="24"/>
      <w:lang w:eastAsia="pt-BR"/>
    </w:rPr>
  </w:style>
  <w:style w:type="paragraph" w:styleId="Ttulo8">
    <w:name w:val="heading 8"/>
    <w:basedOn w:val="Normal"/>
    <w:next w:val="Normal"/>
    <w:link w:val="Ttulo8Char"/>
    <w:qFormat/>
    <w:rsid w:val="00563B6F"/>
    <w:pPr>
      <w:numPr>
        <w:ilvl w:val="7"/>
        <w:numId w:val="1"/>
      </w:numPr>
      <w:spacing w:before="240" w:after="60"/>
      <w:outlineLvl w:val="7"/>
    </w:pPr>
    <w:rPr>
      <w:rFonts w:ascii="Times New Roman" w:eastAsia="Times New Roman" w:hAnsi="Times New Roman" w:cs="Times New Roman"/>
      <w:i/>
      <w:iCs/>
      <w:color w:val="000000"/>
      <w:sz w:val="24"/>
      <w:szCs w:val="24"/>
      <w:lang w:eastAsia="pt-BR"/>
    </w:rPr>
  </w:style>
  <w:style w:type="paragraph" w:styleId="Ttulo9">
    <w:name w:val="heading 9"/>
    <w:basedOn w:val="Normal"/>
    <w:next w:val="Normal"/>
    <w:link w:val="Ttulo9Char"/>
    <w:qFormat/>
    <w:rsid w:val="00563B6F"/>
    <w:pPr>
      <w:numPr>
        <w:ilvl w:val="8"/>
        <w:numId w:val="1"/>
      </w:numPr>
      <w:spacing w:before="240" w:after="60"/>
      <w:outlineLvl w:val="8"/>
    </w:pPr>
    <w:rPr>
      <w:rFonts w:eastAsia="Times New Roman" w:cs="Arial"/>
      <w:color w:val="000000"/>
      <w:sz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63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63B6F"/>
    <w:rPr>
      <w:rFonts w:ascii="Zurich Ex BT" w:eastAsia="Times New Roman" w:hAnsi="Zurich Ex BT" w:cs="Times New Roman"/>
      <w:b/>
      <w:color w:val="000000"/>
      <w:sz w:val="20"/>
      <w:szCs w:val="20"/>
      <w:lang w:eastAsia="pt-BR"/>
    </w:rPr>
  </w:style>
  <w:style w:type="character" w:customStyle="1" w:styleId="Ttulo2Char">
    <w:name w:val="Título 2 Char"/>
    <w:basedOn w:val="Fontepargpadro"/>
    <w:link w:val="Ttulo2"/>
    <w:rsid w:val="00563B6F"/>
    <w:rPr>
      <w:rFonts w:ascii="Zurich Ex BT" w:eastAsia="Times New Roman" w:hAnsi="Zurich Ex BT" w:cs="Times New Roman"/>
      <w:b/>
      <w:color w:val="0000FF"/>
      <w:sz w:val="20"/>
      <w:szCs w:val="20"/>
      <w:lang w:eastAsia="pt-BR"/>
    </w:rPr>
  </w:style>
  <w:style w:type="character" w:customStyle="1" w:styleId="Ttulo3Char">
    <w:name w:val="Título 3 Char"/>
    <w:basedOn w:val="Fontepargpadro"/>
    <w:link w:val="Ttulo3"/>
    <w:rsid w:val="00563B6F"/>
    <w:rPr>
      <w:rFonts w:ascii="Zurich Ex BT" w:eastAsia="Times New Roman" w:hAnsi="Zurich Ex BT" w:cs="Times New Roman"/>
      <w:b/>
      <w:bCs/>
      <w:sz w:val="18"/>
      <w:szCs w:val="20"/>
      <w:lang w:eastAsia="pt-BR"/>
    </w:rPr>
  </w:style>
  <w:style w:type="character" w:customStyle="1" w:styleId="Ttulo4Char">
    <w:name w:val="Título 4 Char"/>
    <w:basedOn w:val="Fontepargpadro"/>
    <w:link w:val="Ttulo4"/>
    <w:rsid w:val="00563B6F"/>
    <w:rPr>
      <w:rFonts w:ascii="Arial" w:eastAsia="Times New Roman" w:hAnsi="Arial" w:cs="Times New Roman"/>
      <w:b/>
      <w:bCs/>
      <w:sz w:val="20"/>
      <w:szCs w:val="20"/>
      <w:lang w:eastAsia="pt-BR"/>
    </w:rPr>
  </w:style>
  <w:style w:type="character" w:customStyle="1" w:styleId="Ttulo5Char">
    <w:name w:val="Título 5 Char"/>
    <w:basedOn w:val="Fontepargpadro"/>
    <w:link w:val="Ttulo5"/>
    <w:rsid w:val="00563B6F"/>
    <w:rPr>
      <w:rFonts w:ascii="Zurich Ex BT" w:eastAsia="Times New Roman" w:hAnsi="Zurich Ex BT" w:cs="Times New Roman"/>
      <w:b/>
      <w:bCs/>
      <w:i/>
      <w:iCs/>
      <w:color w:val="000000"/>
      <w:sz w:val="26"/>
      <w:szCs w:val="26"/>
      <w:lang w:eastAsia="pt-BR"/>
    </w:rPr>
  </w:style>
  <w:style w:type="character" w:customStyle="1" w:styleId="Ttulo6Char">
    <w:name w:val="Título 6 Char"/>
    <w:basedOn w:val="Fontepargpadro"/>
    <w:link w:val="Ttulo6"/>
    <w:rsid w:val="00563B6F"/>
    <w:rPr>
      <w:rFonts w:ascii="Times New Roman" w:eastAsia="Times New Roman" w:hAnsi="Times New Roman" w:cs="Times New Roman"/>
      <w:b/>
      <w:bCs/>
      <w:color w:val="000000"/>
      <w:lang w:eastAsia="pt-BR"/>
    </w:rPr>
  </w:style>
  <w:style w:type="character" w:customStyle="1" w:styleId="Ttulo7Char">
    <w:name w:val="Título 7 Char"/>
    <w:basedOn w:val="Fontepargpadro"/>
    <w:link w:val="Ttulo7"/>
    <w:rsid w:val="00563B6F"/>
    <w:rPr>
      <w:rFonts w:ascii="Times New Roman" w:eastAsia="Times New Roman" w:hAnsi="Times New Roman" w:cs="Times New Roman"/>
      <w:color w:val="000000"/>
      <w:sz w:val="24"/>
      <w:szCs w:val="24"/>
      <w:lang w:eastAsia="pt-BR"/>
    </w:rPr>
  </w:style>
  <w:style w:type="character" w:customStyle="1" w:styleId="Ttulo8Char">
    <w:name w:val="Título 8 Char"/>
    <w:basedOn w:val="Fontepargpadro"/>
    <w:link w:val="Ttulo8"/>
    <w:rsid w:val="00563B6F"/>
    <w:rPr>
      <w:rFonts w:ascii="Times New Roman" w:eastAsia="Times New Roman" w:hAnsi="Times New Roman" w:cs="Times New Roman"/>
      <w:i/>
      <w:iCs/>
      <w:color w:val="000000"/>
      <w:sz w:val="24"/>
      <w:szCs w:val="24"/>
      <w:lang w:eastAsia="pt-BR"/>
    </w:rPr>
  </w:style>
  <w:style w:type="character" w:customStyle="1" w:styleId="Ttulo9Char">
    <w:name w:val="Título 9 Char"/>
    <w:basedOn w:val="Fontepargpadro"/>
    <w:link w:val="Ttulo9"/>
    <w:rsid w:val="00563B6F"/>
    <w:rPr>
      <w:rFonts w:ascii="Arial" w:eastAsia="Times New Roman" w:hAnsi="Arial" w:cs="Arial"/>
      <w:color w:val="000000"/>
      <w:lang w:eastAsia="pt-BR"/>
    </w:rPr>
  </w:style>
  <w:style w:type="paragraph" w:styleId="Corpodetexto2">
    <w:name w:val="Body Text 2"/>
    <w:basedOn w:val="Normal"/>
    <w:link w:val="Corpodetexto2Char"/>
    <w:semiHidden/>
    <w:rsid w:val="00563B6F"/>
    <w:pPr>
      <w:spacing w:after="0"/>
    </w:pPr>
    <w:rPr>
      <w:rFonts w:ascii="Zurich Ex BT" w:eastAsia="Times New Roman" w:hAnsi="Zurich Ex BT" w:cs="Times New Roman"/>
      <w:szCs w:val="20"/>
      <w:lang w:eastAsia="pt-BR"/>
    </w:rPr>
  </w:style>
  <w:style w:type="character" w:customStyle="1" w:styleId="Corpodetexto2Char">
    <w:name w:val="Corpo de texto 2 Char"/>
    <w:basedOn w:val="Fontepargpadro"/>
    <w:link w:val="Corpodetexto2"/>
    <w:semiHidden/>
    <w:rsid w:val="00563B6F"/>
    <w:rPr>
      <w:rFonts w:ascii="Zurich Ex BT" w:eastAsia="Times New Roman" w:hAnsi="Zurich Ex BT" w:cs="Times New Roman"/>
      <w:sz w:val="20"/>
      <w:szCs w:val="20"/>
      <w:lang w:eastAsia="pt-BR"/>
    </w:rPr>
  </w:style>
  <w:style w:type="paragraph" w:styleId="Corpodetexto">
    <w:name w:val="Body Text"/>
    <w:basedOn w:val="Normal"/>
    <w:link w:val="CorpodetextoChar"/>
    <w:uiPriority w:val="99"/>
    <w:unhideWhenUsed/>
    <w:rsid w:val="008748F2"/>
    <w:pPr>
      <w:spacing w:after="120" w:line="259" w:lineRule="auto"/>
    </w:pPr>
    <w:rPr>
      <w:rFonts w:asciiTheme="minorHAnsi" w:hAnsiTheme="minorHAnsi"/>
      <w:kern w:val="2"/>
      <w:sz w:val="22"/>
      <w:lang w:val="es-CL"/>
      <w14:ligatures w14:val="standardContextual"/>
    </w:rPr>
  </w:style>
  <w:style w:type="character" w:customStyle="1" w:styleId="CorpodetextoChar">
    <w:name w:val="Corpo de texto Char"/>
    <w:basedOn w:val="Fontepargpadro"/>
    <w:link w:val="Corpodetexto"/>
    <w:uiPriority w:val="99"/>
    <w:rsid w:val="008748F2"/>
    <w:rPr>
      <w:kern w:val="2"/>
      <w:lang w:val="es-CL"/>
      <w14:ligatures w14:val="standardContextual"/>
    </w:rPr>
  </w:style>
  <w:style w:type="paragraph" w:styleId="Cabealho">
    <w:name w:val="header"/>
    <w:basedOn w:val="Normal"/>
    <w:link w:val="CabealhoChar"/>
    <w:uiPriority w:val="99"/>
    <w:unhideWhenUsed/>
    <w:rsid w:val="00245789"/>
    <w:pPr>
      <w:tabs>
        <w:tab w:val="center" w:pos="4252"/>
        <w:tab w:val="right" w:pos="8504"/>
      </w:tabs>
      <w:spacing w:after="0"/>
    </w:pPr>
  </w:style>
  <w:style w:type="character" w:customStyle="1" w:styleId="CabealhoChar">
    <w:name w:val="Cabeçalho Char"/>
    <w:basedOn w:val="Fontepargpadro"/>
    <w:link w:val="Cabealho"/>
    <w:uiPriority w:val="99"/>
    <w:rsid w:val="00245789"/>
    <w:rPr>
      <w:rFonts w:ascii="Arial" w:hAnsi="Arial"/>
      <w:sz w:val="20"/>
    </w:rPr>
  </w:style>
  <w:style w:type="paragraph" w:styleId="Rodap">
    <w:name w:val="footer"/>
    <w:basedOn w:val="Normal"/>
    <w:link w:val="RodapChar"/>
    <w:uiPriority w:val="99"/>
    <w:unhideWhenUsed/>
    <w:rsid w:val="00245789"/>
    <w:pPr>
      <w:tabs>
        <w:tab w:val="center" w:pos="4252"/>
        <w:tab w:val="right" w:pos="8504"/>
      </w:tabs>
      <w:spacing w:after="0"/>
    </w:pPr>
  </w:style>
  <w:style w:type="character" w:customStyle="1" w:styleId="RodapChar">
    <w:name w:val="Rodapé Char"/>
    <w:basedOn w:val="Fontepargpadro"/>
    <w:link w:val="Rodap"/>
    <w:uiPriority w:val="99"/>
    <w:rsid w:val="0024578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6376">
      <w:bodyDiv w:val="1"/>
      <w:marLeft w:val="0"/>
      <w:marRight w:val="0"/>
      <w:marTop w:val="0"/>
      <w:marBottom w:val="0"/>
      <w:divBdr>
        <w:top w:val="none" w:sz="0" w:space="0" w:color="auto"/>
        <w:left w:val="none" w:sz="0" w:space="0" w:color="auto"/>
        <w:bottom w:val="none" w:sz="0" w:space="0" w:color="auto"/>
        <w:right w:val="none" w:sz="0" w:space="0" w:color="auto"/>
      </w:divBdr>
    </w:div>
    <w:div w:id="441803147">
      <w:bodyDiv w:val="1"/>
      <w:marLeft w:val="0"/>
      <w:marRight w:val="0"/>
      <w:marTop w:val="0"/>
      <w:marBottom w:val="0"/>
      <w:divBdr>
        <w:top w:val="none" w:sz="0" w:space="0" w:color="auto"/>
        <w:left w:val="none" w:sz="0" w:space="0" w:color="auto"/>
        <w:bottom w:val="none" w:sz="0" w:space="0" w:color="auto"/>
        <w:right w:val="none" w:sz="0" w:space="0" w:color="auto"/>
      </w:divBdr>
    </w:div>
    <w:div w:id="585840945">
      <w:bodyDiv w:val="1"/>
      <w:marLeft w:val="0"/>
      <w:marRight w:val="0"/>
      <w:marTop w:val="0"/>
      <w:marBottom w:val="0"/>
      <w:divBdr>
        <w:top w:val="none" w:sz="0" w:space="0" w:color="auto"/>
        <w:left w:val="none" w:sz="0" w:space="0" w:color="auto"/>
        <w:bottom w:val="none" w:sz="0" w:space="0" w:color="auto"/>
        <w:right w:val="none" w:sz="0" w:space="0" w:color="auto"/>
      </w:divBdr>
    </w:div>
    <w:div w:id="886647423">
      <w:bodyDiv w:val="1"/>
      <w:marLeft w:val="0"/>
      <w:marRight w:val="0"/>
      <w:marTop w:val="0"/>
      <w:marBottom w:val="0"/>
      <w:divBdr>
        <w:top w:val="none" w:sz="0" w:space="0" w:color="auto"/>
        <w:left w:val="none" w:sz="0" w:space="0" w:color="auto"/>
        <w:bottom w:val="none" w:sz="0" w:space="0" w:color="auto"/>
        <w:right w:val="none" w:sz="0" w:space="0" w:color="auto"/>
      </w:divBdr>
    </w:div>
    <w:div w:id="1128473682">
      <w:bodyDiv w:val="1"/>
      <w:marLeft w:val="0"/>
      <w:marRight w:val="0"/>
      <w:marTop w:val="0"/>
      <w:marBottom w:val="0"/>
      <w:divBdr>
        <w:top w:val="none" w:sz="0" w:space="0" w:color="auto"/>
        <w:left w:val="none" w:sz="0" w:space="0" w:color="auto"/>
        <w:bottom w:val="none" w:sz="0" w:space="0" w:color="auto"/>
        <w:right w:val="none" w:sz="0" w:space="0" w:color="auto"/>
      </w:divBdr>
    </w:div>
    <w:div w:id="1151291881">
      <w:bodyDiv w:val="1"/>
      <w:marLeft w:val="0"/>
      <w:marRight w:val="0"/>
      <w:marTop w:val="0"/>
      <w:marBottom w:val="0"/>
      <w:divBdr>
        <w:top w:val="none" w:sz="0" w:space="0" w:color="auto"/>
        <w:left w:val="none" w:sz="0" w:space="0" w:color="auto"/>
        <w:bottom w:val="none" w:sz="0" w:space="0" w:color="auto"/>
        <w:right w:val="none" w:sz="0" w:space="0" w:color="auto"/>
      </w:divBdr>
    </w:div>
    <w:div w:id="1509639100">
      <w:bodyDiv w:val="1"/>
      <w:marLeft w:val="0"/>
      <w:marRight w:val="0"/>
      <w:marTop w:val="0"/>
      <w:marBottom w:val="0"/>
      <w:divBdr>
        <w:top w:val="none" w:sz="0" w:space="0" w:color="auto"/>
        <w:left w:val="none" w:sz="0" w:space="0" w:color="auto"/>
        <w:bottom w:val="none" w:sz="0" w:space="0" w:color="auto"/>
        <w:right w:val="none" w:sz="0" w:space="0" w:color="auto"/>
      </w:divBdr>
    </w:div>
    <w:div w:id="1769347024">
      <w:bodyDiv w:val="1"/>
      <w:marLeft w:val="0"/>
      <w:marRight w:val="0"/>
      <w:marTop w:val="0"/>
      <w:marBottom w:val="0"/>
      <w:divBdr>
        <w:top w:val="none" w:sz="0" w:space="0" w:color="auto"/>
        <w:left w:val="none" w:sz="0" w:space="0" w:color="auto"/>
        <w:bottom w:val="none" w:sz="0" w:space="0" w:color="auto"/>
        <w:right w:val="none" w:sz="0" w:space="0" w:color="auto"/>
      </w:divBdr>
    </w:div>
    <w:div w:id="18316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2813</Words>
  <Characters>15193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4</cp:revision>
  <cp:lastPrinted>2023-12-11T16:31:00Z</cp:lastPrinted>
  <dcterms:created xsi:type="dcterms:W3CDTF">2024-09-09T19:29:00Z</dcterms:created>
  <dcterms:modified xsi:type="dcterms:W3CDTF">2024-09-13T18:28:00Z</dcterms:modified>
</cp:coreProperties>
</file>